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C46" w:rsidRDefault="00DE4C46" w:rsidP="002416A0">
      <w:pPr>
        <w:jc w:val="center"/>
        <w:rPr>
          <w:sz w:val="32"/>
          <w:szCs w:val="32"/>
        </w:rPr>
      </w:pPr>
    </w:p>
    <w:p w:rsidR="002416A0" w:rsidRPr="00D143C1" w:rsidRDefault="002416A0" w:rsidP="002416A0">
      <w:pPr>
        <w:jc w:val="center"/>
        <w:rPr>
          <w:sz w:val="32"/>
          <w:szCs w:val="32"/>
        </w:rPr>
      </w:pPr>
      <w:bookmarkStart w:id="0" w:name="_GoBack"/>
      <w:r w:rsidRPr="00D143C1">
        <w:rPr>
          <w:sz w:val="32"/>
          <w:szCs w:val="32"/>
        </w:rPr>
        <w:t>Genetica muizen</w:t>
      </w:r>
    </w:p>
    <w:p w:rsidR="002416A0" w:rsidRPr="002416A0" w:rsidRDefault="002416A0" w:rsidP="002416A0">
      <w:pPr>
        <w:rPr>
          <w:sz w:val="24"/>
          <w:szCs w:val="24"/>
          <w:u w:val="single"/>
        </w:rPr>
      </w:pPr>
      <w:r w:rsidRPr="002416A0">
        <w:rPr>
          <w:bCs/>
          <w:sz w:val="24"/>
          <w:szCs w:val="24"/>
          <w:u w:val="single"/>
        </w:rPr>
        <w:t>Kleuren, uitmonstering, aftekening en vachtstructuren</w:t>
      </w:r>
    </w:p>
    <w:p w:rsidR="002416A0" w:rsidRDefault="002416A0" w:rsidP="002416A0">
      <w:r w:rsidRPr="002416A0">
        <w:t>Kleurmuizen, de naam zegt het al zijn er in vele kleuren, uitmonsteringen en aftekeningen. Ook kunnen ze verschillende vacht type hebben, van lange haren tot mooie krullen. De genetica achter alle deze kleurtjes en vachtjes is nog knap ingewikkeld! Op deze pagina is geprobeerd om een zo’n simpel maar volledig mogelijke samenvatting te geven over de genetica.</w:t>
      </w:r>
    </w:p>
    <w:p w:rsidR="002416A0" w:rsidRPr="002416A0" w:rsidRDefault="002416A0" w:rsidP="002416A0">
      <w:pPr>
        <w:rPr>
          <w:u w:val="single"/>
        </w:rPr>
      </w:pPr>
      <w:bookmarkStart w:id="1" w:name="Basis_genetica_"/>
      <w:r w:rsidRPr="002416A0">
        <w:rPr>
          <w:bCs/>
          <w:u w:val="single"/>
        </w:rPr>
        <w:t>Basis genetica</w:t>
      </w:r>
      <w:bookmarkEnd w:id="1"/>
    </w:p>
    <w:p w:rsidR="002416A0" w:rsidRPr="002416A0" w:rsidRDefault="002416A0" w:rsidP="002416A0">
      <w:r w:rsidRPr="002416A0">
        <w:t>Om het ontstaan van de verschillende kleuren te kunnen begrijpen en te kunnen voorspellen wat voor kleuren er uit bepaalde combinatie komen is een basis kennis over genetica nodig. Hieronder een korte cursus genetica.</w:t>
      </w:r>
    </w:p>
    <w:p w:rsidR="002416A0" w:rsidRPr="002416A0" w:rsidRDefault="002416A0" w:rsidP="002416A0">
      <w:r w:rsidRPr="002416A0">
        <w:t xml:space="preserve">Het erfelijke materiaal ligt bij muizen net als bij andere dieren en planten in de celkern. In de celkern liggen de chromosomen die de erfelijke informatie van de muis bevatten. Muizen hebben net als mensen 46 chromosomen. Deze chromosomen komen in paren voor een muis heeft dus 23 chromosomen paren. De chromosomen van één paar zijn gelijk aan elkaar, ze bevatten genen over dezelfde erfelijke eigenschappen. Het bekendste chromosoompaar zijn de </w:t>
      </w:r>
      <w:proofErr w:type="spellStart"/>
      <w:r w:rsidRPr="002416A0">
        <w:t>geslachtshorm</w:t>
      </w:r>
      <w:proofErr w:type="spellEnd"/>
      <w:r>
        <w:t>.</w:t>
      </w:r>
      <w:r w:rsidRPr="002416A0">
        <w:t xml:space="preserve"> x en y.</w:t>
      </w:r>
    </w:p>
    <w:p w:rsidR="002416A0" w:rsidRPr="002416A0" w:rsidRDefault="002416A0" w:rsidP="002416A0">
      <w:r w:rsidRPr="002416A0">
        <w:t>Een klein stukje van een chromosoom noemen we een gen. Dit gen bevat informatie over één erfelijke eigenschap, bijvoorbeeld de oogkleur of vachtkleur. De genen van een genenpaar worden een allelen genoemd. Voor elke eigenschap kunnen er dus meerdere allelen bestaan. Bijvoorbeeld een allel voor rode ogen en een voor zwarte ogen.</w:t>
      </w:r>
    </w:p>
    <w:p w:rsidR="002416A0" w:rsidRDefault="002416A0" w:rsidP="002416A0">
      <w:r w:rsidRPr="002416A0">
        <w:t>Bij muizen is er niet één gen dat de kleur bepaald maar 5. Namelijk het A, B, C, D en P gen. Dit zorgt ervoor dat er heel veel verschillende combinaties mogelijk zijn en er dus ook veel verschillende vachtkleuren zijn. Daarnaast zijn er ook nog verschillende genen die aftekeningen en vacht structuur bepalen.</w:t>
      </w:r>
    </w:p>
    <w:p w:rsidR="002416A0" w:rsidRPr="002416A0" w:rsidRDefault="002416A0" w:rsidP="002416A0">
      <w:pPr>
        <w:rPr>
          <w:u w:val="single"/>
        </w:rPr>
      </w:pPr>
      <w:bookmarkStart w:id="2" w:name="Fenotype_en_genotype_"/>
      <w:r w:rsidRPr="002416A0">
        <w:rPr>
          <w:bCs/>
          <w:u w:val="single"/>
        </w:rPr>
        <w:t>Fenotype en genotype</w:t>
      </w:r>
      <w:bookmarkEnd w:id="2"/>
    </w:p>
    <w:p w:rsidR="002416A0" w:rsidRPr="002416A0" w:rsidRDefault="002416A0" w:rsidP="002416A0">
      <w:r w:rsidRPr="002416A0">
        <w:t>Niet alle erfelijke eigenschappen zijn terug te zien in een muis. Het uiterlijk van de muis, dus alle zichtbare eigenschappen worden het fenotype genoemd. Alle erfelijke eigenschappen die in de celkern van de muis aanwezig zijn worden het genotype genoemd. Het fenotype en het genotype kunnen dus van elkaar verschillen.</w:t>
      </w:r>
    </w:p>
    <w:p w:rsidR="002416A0" w:rsidRPr="002416A0" w:rsidRDefault="002416A0" w:rsidP="002416A0">
      <w:pPr>
        <w:rPr>
          <w:u w:val="single"/>
        </w:rPr>
      </w:pPr>
      <w:bookmarkStart w:id="3" w:name="Homozygoot_en_heterozygoot_"/>
      <w:r w:rsidRPr="002416A0">
        <w:rPr>
          <w:bCs/>
          <w:u w:val="single"/>
        </w:rPr>
        <w:t>Homozygoot en heterozygoot</w:t>
      </w:r>
      <w:bookmarkEnd w:id="3"/>
    </w:p>
    <w:p w:rsidR="002416A0" w:rsidRPr="002416A0" w:rsidRDefault="002416A0" w:rsidP="002416A0">
      <w:r w:rsidRPr="002416A0">
        <w:t>De genen van muizen komen in paren voor bestaande uit twee allelen. Het gen voor bijvoorbeeld oogkleur heeft allelen voor rode en zwarte ogen. Als een muis een genen paar heeft met twee allelen voor rode ogen noemen we deze muis homozygoot (homo = hetzelfde) voor de eigenschap oogkleur. Als een muis een genen paar heeft met één allel voor rode ogen en één allel voor zwarte ogen, noemen we deze muis heterozygoot (hetero = verschillend) voor de eigenschap oogkleur.</w:t>
      </w:r>
    </w:p>
    <w:p w:rsidR="002416A0" w:rsidRPr="002416A0" w:rsidRDefault="002416A0" w:rsidP="002416A0">
      <w:pPr>
        <w:rPr>
          <w:u w:val="single"/>
        </w:rPr>
      </w:pPr>
      <w:bookmarkStart w:id="4" w:name="Dominant,_recessief_en_co-dominant_"/>
      <w:r w:rsidRPr="002416A0">
        <w:rPr>
          <w:bCs/>
          <w:u w:val="single"/>
        </w:rPr>
        <w:t>Dominant, recessief en co-dominant</w:t>
      </w:r>
      <w:bookmarkEnd w:id="4"/>
    </w:p>
    <w:p w:rsidR="002416A0" w:rsidRPr="002416A0" w:rsidRDefault="002416A0" w:rsidP="002416A0">
      <w:r w:rsidRPr="002416A0">
        <w:t>Muizen kunnen homozygoot of heterozygoot voor een bepaalde eigenschap zijn. In het vorige stukje hebben we gezien dat een muis heterozygoot kan zijn voor de eigenschap oogkleur. De muis heeft een allel voor rode en een allel voor zwarte ogen. Er komt echter maar één allel tot uiting in het fenotype, dit is het dominante allel. Het andere allel is het recessieve allel en komt niet tot uiting als het andere allel van het genenpaar een dominant allel is. Het recessieve allel komt alleen tot uiting als er geen dominant allel in het genen paar aanwezig is. In het geval van oogkleur is het allel voor zwarte ogen dominant en het allel voor rode ogen recessief. De muis heeft dus zwarte ogen.</w:t>
      </w:r>
      <w:r w:rsidR="00D143C1">
        <w:t xml:space="preserve"> </w:t>
      </w:r>
      <w:r w:rsidRPr="002416A0">
        <w:t>In hele uitzonderlijke gevallen komen beide genen tot uiting en ontstaat er een combinatie, het allel dat naast een ander dominant allel altijd tot uiting komt in het fenotype, wordt co-dominant genoemd.</w:t>
      </w:r>
    </w:p>
    <w:p w:rsidR="00DE4C46" w:rsidRDefault="00DE4C46" w:rsidP="002416A0">
      <w:pPr>
        <w:rPr>
          <w:bCs/>
          <w:u w:val="single"/>
        </w:rPr>
      </w:pPr>
      <w:bookmarkStart w:id="5" w:name="Drager"/>
    </w:p>
    <w:p w:rsidR="00DE4C46" w:rsidRDefault="00DE4C46" w:rsidP="002416A0">
      <w:pPr>
        <w:rPr>
          <w:bCs/>
          <w:u w:val="single"/>
        </w:rPr>
      </w:pPr>
    </w:p>
    <w:p w:rsidR="00DE4C46" w:rsidRDefault="00DE4C46" w:rsidP="002416A0">
      <w:pPr>
        <w:rPr>
          <w:bCs/>
          <w:u w:val="single"/>
        </w:rPr>
      </w:pPr>
    </w:p>
    <w:p w:rsidR="00DE4C46" w:rsidRDefault="00DE4C46" w:rsidP="002416A0">
      <w:pPr>
        <w:rPr>
          <w:bCs/>
          <w:u w:val="single"/>
        </w:rPr>
      </w:pPr>
    </w:p>
    <w:p w:rsidR="002416A0" w:rsidRPr="002416A0" w:rsidRDefault="002416A0" w:rsidP="002416A0">
      <w:pPr>
        <w:rPr>
          <w:u w:val="single"/>
        </w:rPr>
      </w:pPr>
      <w:r w:rsidRPr="002416A0">
        <w:rPr>
          <w:bCs/>
          <w:u w:val="single"/>
        </w:rPr>
        <w:t>Drager</w:t>
      </w:r>
      <w:bookmarkEnd w:id="5"/>
    </w:p>
    <w:p w:rsidR="002416A0" w:rsidRPr="002416A0" w:rsidRDefault="002416A0" w:rsidP="002416A0">
      <w:r w:rsidRPr="002416A0">
        <w:t>Als het genotype van een muis heterozygoot is voor de eigenschap oogkleur, is alleen het dominante allel zichtbaar in het fenotype; de muis zal in dit geval zwarte ogen hebben. In zijn genotype is wel het recessieve allel (rode ogen) aanwezig. We noemen deze muis dan een drager van het recessieve allel, in dit geval drager van de eigenschap rode ogen. Aan het fenotype van de muis kan echter niet worden afgeleid of een muis een drager is.</w:t>
      </w:r>
    </w:p>
    <w:p w:rsidR="002416A0" w:rsidRPr="002416A0" w:rsidRDefault="002416A0" w:rsidP="002416A0">
      <w:pPr>
        <w:rPr>
          <w:u w:val="single"/>
        </w:rPr>
      </w:pPr>
      <w:bookmarkStart w:id="6" w:name="Lethaal"/>
      <w:r w:rsidRPr="002416A0">
        <w:rPr>
          <w:bCs/>
          <w:u w:val="single"/>
        </w:rPr>
        <w:t>Lethaal</w:t>
      </w:r>
      <w:bookmarkEnd w:id="6"/>
    </w:p>
    <w:p w:rsidR="002416A0" w:rsidRPr="002416A0" w:rsidRDefault="002416A0" w:rsidP="002416A0">
      <w:r w:rsidRPr="002416A0">
        <w:t xml:space="preserve">Sommige allelen bij muizen zijn in homozygote vorm lethaal (dodelijk). Dit wil zeggen dat een muis met twee van deze allelen zullen overlijden. In de meeste gevallen zal de muis niet eens geboren worden en tijdens de zwangerschap weer door het lichaam van de moeder muis opgenomen worden.  In een bijzonder geval ligt het lethale allel op het </w:t>
      </w:r>
      <w:proofErr w:type="spellStart"/>
      <w:proofErr w:type="gramStart"/>
      <w:r w:rsidRPr="002416A0">
        <w:t>x-chromosoom</w:t>
      </w:r>
      <w:proofErr w:type="spellEnd"/>
      <w:proofErr w:type="gramEnd"/>
      <w:r w:rsidRPr="002416A0">
        <w:t xml:space="preserve"> waardoor niet alleen de homozygote vrouwtjes maar ook alle mannetjes na een aantal weken komen te overlijden.</w:t>
      </w:r>
    </w:p>
    <w:p w:rsidR="002416A0" w:rsidRPr="002416A0" w:rsidRDefault="002416A0" w:rsidP="002416A0">
      <w:pPr>
        <w:rPr>
          <w:u w:val="single"/>
        </w:rPr>
      </w:pPr>
      <w:bookmarkStart w:id="7" w:name="Kruisingen"/>
      <w:r w:rsidRPr="002416A0">
        <w:rPr>
          <w:bCs/>
          <w:u w:val="single"/>
        </w:rPr>
        <w:t>Kruisingen</w:t>
      </w:r>
      <w:bookmarkEnd w:id="7"/>
    </w:p>
    <w:p w:rsidR="002416A0" w:rsidRPr="002416A0" w:rsidRDefault="002416A0" w:rsidP="002416A0">
      <w:r w:rsidRPr="002416A0">
        <w:t>Als twee muizen met elkaar gekruist worden, geven de ouder dieren ieder de helft van hun chromosomen paren met erfelijke eigenschappen mee aan hun nakomelingen. Elk muisje uit het nest krijgt dus één chromosoom van de vader en één van de moeder, zodat er 23 nieuwe paren ontstaan.</w:t>
      </w:r>
    </w:p>
    <w:p w:rsidR="002416A0" w:rsidRPr="002416A0" w:rsidRDefault="002416A0" w:rsidP="002416A0">
      <w:r w:rsidRPr="002416A0">
        <w:t>Het is mogelijk om te bekijken welke eigenschappen de nakomelingen mee krijgen. Bij het volgende voorbeeld wordt er weer gekeken naar de eigenschap oogkleur. Hierbij is één genen paar betrokken. Bij kleuren zijn in veel gevallen meerder genenparen betrokken, dit is dan ook een stuk ingewikkelder.</w:t>
      </w:r>
    </w:p>
    <w:p w:rsidR="002416A0" w:rsidRDefault="002416A0" w:rsidP="002416A0">
      <w:r w:rsidRPr="002416A0">
        <w:t xml:space="preserve">Om </w:t>
      </w:r>
      <w:proofErr w:type="gramStart"/>
      <w:r w:rsidRPr="002416A0">
        <w:t>makkelijk</w:t>
      </w:r>
      <w:proofErr w:type="gramEnd"/>
      <w:r w:rsidRPr="002416A0">
        <w:t xml:space="preserve"> te beginnen gebruiken we in dit voorbeeld twee muizen waarvan de één homozygoot is voor zwarte ogen en de ander homozygoot is voor rode ogen. De dominante allel wordt aangegeven met een hoofdletter (bijv. A) en de recessieve allel met dezelfde kleine letter (bijv. a). Om overzichtelijk te maken hoe de nakomelingen eruit komen te zien, wordt er gebruik gemaakt van een kruisingsschema. In een kruisschema worden de allelen uit het genotype van beide ouders tegen elkaar uitgezet. </w:t>
      </w:r>
    </w:p>
    <w:p w:rsidR="002416A0" w:rsidRPr="002416A0" w:rsidRDefault="002416A0" w:rsidP="002416A0">
      <w:r w:rsidRPr="002416A0">
        <w:t>Er zijn dus uiteindelijk vier verschillende genen combinatie mogelijk. </w:t>
      </w:r>
    </w:p>
    <w:tbl>
      <w:tblPr>
        <w:tblW w:w="474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5"/>
        <w:gridCol w:w="1479"/>
        <w:gridCol w:w="1494"/>
      </w:tblGrid>
      <w:tr w:rsidR="002416A0" w:rsidRPr="002416A0" w:rsidTr="00C66974">
        <w:trPr>
          <w:trHeight w:val="44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Allel vader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Allel vader</w:t>
            </w:r>
          </w:p>
        </w:tc>
      </w:tr>
      <w:tr w:rsidR="002416A0" w:rsidRPr="002416A0" w:rsidTr="00C66974">
        <w:trPr>
          <w:trHeight w:val="44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Allel moeder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Allel paar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Allel paar</w:t>
            </w:r>
          </w:p>
        </w:tc>
      </w:tr>
      <w:tr w:rsidR="002416A0" w:rsidRPr="002416A0" w:rsidTr="00C66974">
        <w:trPr>
          <w:trHeight w:val="44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Allel moeder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Allel paar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Allel paar</w:t>
            </w:r>
          </w:p>
        </w:tc>
      </w:tr>
    </w:tbl>
    <w:p w:rsidR="002416A0" w:rsidRDefault="002416A0" w:rsidP="002416A0"/>
    <w:p w:rsidR="002416A0" w:rsidRPr="002416A0" w:rsidRDefault="002416A0" w:rsidP="002416A0">
      <w:r>
        <w:t>I</w:t>
      </w:r>
      <w:r w:rsidRPr="002416A0">
        <w:t>n het boven genoemde voorbeeld ziet het kruisingsschema er ingevuld als volgt uit:</w:t>
      </w:r>
    </w:p>
    <w:p w:rsidR="002416A0" w:rsidRPr="002416A0" w:rsidRDefault="002416A0" w:rsidP="002416A0">
      <w:r w:rsidRPr="002416A0">
        <w:t>Vader homozygoot dominant (zwarte ogen) AA</w:t>
      </w:r>
    </w:p>
    <w:p w:rsidR="002416A0" w:rsidRPr="002416A0" w:rsidRDefault="002416A0" w:rsidP="002416A0">
      <w:r w:rsidRPr="002416A0">
        <w:t xml:space="preserve">Moeder homozygoot recessief (rode ogen) </w:t>
      </w:r>
      <w:proofErr w:type="spellStart"/>
      <w:proofErr w:type="gramStart"/>
      <w:r w:rsidRPr="002416A0">
        <w:t>aa</w:t>
      </w:r>
      <w:proofErr w:type="spellEnd"/>
      <w:proofErr w:type="gramEnd"/>
    </w:p>
    <w:tbl>
      <w:tblPr>
        <w:tblW w:w="46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3"/>
        <w:gridCol w:w="1541"/>
        <w:gridCol w:w="1556"/>
      </w:tblGrid>
      <w:tr w:rsidR="002416A0" w:rsidRPr="002416A0" w:rsidTr="007C0E54">
        <w:trPr>
          <w:tblCellSpacing w:w="15" w:type="dxa"/>
        </w:trPr>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 </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r>
      <w:tr w:rsidR="002416A0" w:rsidRPr="002416A0" w:rsidTr="007C0E54">
        <w:trPr>
          <w:tblCellSpacing w:w="15" w:type="dxa"/>
        </w:trPr>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Aa</w:t>
            </w:r>
          </w:p>
        </w:tc>
      </w:tr>
      <w:tr w:rsidR="002416A0" w:rsidRPr="002416A0" w:rsidTr="007C0E54">
        <w:trPr>
          <w:tblCellSpacing w:w="15" w:type="dxa"/>
        </w:trPr>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Aa</w:t>
            </w:r>
          </w:p>
        </w:tc>
      </w:tr>
    </w:tbl>
    <w:p w:rsidR="004642D8" w:rsidRDefault="004642D8" w:rsidP="002416A0"/>
    <w:p w:rsidR="00DE4C46" w:rsidRDefault="00DE4C46" w:rsidP="002416A0"/>
    <w:p w:rsidR="00DE4C46" w:rsidRDefault="00DE4C46" w:rsidP="002416A0"/>
    <w:p w:rsidR="00DE4C46" w:rsidRDefault="00DE4C46" w:rsidP="002416A0"/>
    <w:p w:rsidR="002416A0" w:rsidRPr="002416A0" w:rsidRDefault="002416A0" w:rsidP="002416A0">
      <w:r w:rsidRPr="002416A0">
        <w:t xml:space="preserve">De genotype van de nakomelingen is (100%) heterozygoot en dus dragers van het allel rode ogen. </w:t>
      </w:r>
      <w:proofErr w:type="gramStart"/>
      <w:r w:rsidRPr="002416A0">
        <w:t>Het  </w:t>
      </w:r>
      <w:proofErr w:type="gramEnd"/>
      <w:r w:rsidRPr="002416A0">
        <w:t>fenotype van de nakomelingen is zwarte ogen.</w:t>
      </w:r>
    </w:p>
    <w:p w:rsidR="002416A0" w:rsidRPr="002416A0" w:rsidRDefault="002416A0" w:rsidP="00D143C1">
      <w:pPr>
        <w:spacing w:after="120"/>
      </w:pPr>
      <w:r w:rsidRPr="002416A0">
        <w:t>Wanneer deze nakomelingen met elkaar worden gekruist ontstaat de volgende kruising:</w:t>
      </w:r>
    </w:p>
    <w:p w:rsidR="002416A0" w:rsidRPr="002416A0" w:rsidRDefault="002416A0" w:rsidP="00D143C1">
      <w:pPr>
        <w:spacing w:after="120"/>
      </w:pPr>
      <w:r w:rsidRPr="002416A0">
        <w:t>Vader heterozygoot (zwarte ogen en drager rode ogen) Aa</w:t>
      </w:r>
    </w:p>
    <w:p w:rsidR="002416A0" w:rsidRPr="002416A0" w:rsidRDefault="002416A0" w:rsidP="00D143C1">
      <w:pPr>
        <w:spacing w:after="120"/>
      </w:pPr>
      <w:r w:rsidRPr="002416A0">
        <w:t>Moeder heterozygoot (zwarte ogen en drager rode ogen) Aa</w:t>
      </w:r>
    </w:p>
    <w:tbl>
      <w:tblPr>
        <w:tblW w:w="46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4"/>
        <w:gridCol w:w="1541"/>
        <w:gridCol w:w="1555"/>
      </w:tblGrid>
      <w:tr w:rsidR="002416A0" w:rsidRPr="002416A0" w:rsidTr="007C0E54">
        <w:trPr>
          <w:tblCellSpacing w:w="15" w:type="dxa"/>
        </w:trPr>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 </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r>
      <w:tr w:rsidR="002416A0" w:rsidRPr="002416A0" w:rsidTr="007C0E54">
        <w:trPr>
          <w:tblCellSpacing w:w="15" w:type="dxa"/>
        </w:trPr>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Aa</w:t>
            </w:r>
          </w:p>
        </w:tc>
      </w:tr>
      <w:tr w:rsidR="002416A0" w:rsidRPr="002416A0" w:rsidTr="007C0E54">
        <w:trPr>
          <w:tblCellSpacing w:w="15" w:type="dxa"/>
        </w:trPr>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aa</w:t>
            </w:r>
            <w:proofErr w:type="spellEnd"/>
          </w:p>
        </w:tc>
      </w:tr>
    </w:tbl>
    <w:p w:rsidR="004642D8" w:rsidRDefault="004642D8" w:rsidP="00D143C1">
      <w:pPr>
        <w:spacing w:after="0"/>
      </w:pPr>
    </w:p>
    <w:p w:rsidR="002416A0" w:rsidRPr="002416A0" w:rsidRDefault="002416A0" w:rsidP="002416A0">
      <w:r w:rsidRPr="002416A0">
        <w:t xml:space="preserve">De genotype van de nakomelingen zijn als volgt te verdelen: 25% is homozygoot dominant (zwarte ogen), 50% is heterozygoot (zwarte ogen en drager rode ogen) en 25% is homozygoot recessief (rode ogen). Het fenotype van de nakomelingen ziet er als volgt uit: 75% zwarte ogen en 25% rode </w:t>
      </w:r>
      <w:proofErr w:type="spellStart"/>
      <w:r w:rsidRPr="002416A0">
        <w:t>ogen.Wanneer</w:t>
      </w:r>
      <w:proofErr w:type="spellEnd"/>
      <w:r w:rsidRPr="002416A0">
        <w:t xml:space="preserve"> we een heterozygote nakomeling uit de eerste kruising weer terug kruizen op de homozygoot recessieve moeder, ontstaat de volgende kruising:</w:t>
      </w:r>
    </w:p>
    <w:p w:rsidR="002416A0" w:rsidRPr="002416A0" w:rsidRDefault="002416A0" w:rsidP="002416A0">
      <w:r w:rsidRPr="002416A0">
        <w:t>Vader heterozygoot (zwarte ogen en drager rode ogen) Aa</w:t>
      </w:r>
    </w:p>
    <w:p w:rsidR="002416A0" w:rsidRPr="002416A0" w:rsidRDefault="002416A0" w:rsidP="002416A0">
      <w:r w:rsidRPr="002416A0">
        <w:t xml:space="preserve">Moeder homozygoot recessief (rode ogen) </w:t>
      </w:r>
      <w:proofErr w:type="spellStart"/>
      <w:proofErr w:type="gramStart"/>
      <w:r w:rsidRPr="002416A0">
        <w:t>aa</w:t>
      </w:r>
      <w:proofErr w:type="spellEnd"/>
      <w:proofErr w:type="gramEnd"/>
    </w:p>
    <w:tbl>
      <w:tblPr>
        <w:tblW w:w="46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4"/>
        <w:gridCol w:w="1541"/>
        <w:gridCol w:w="1555"/>
      </w:tblGrid>
      <w:tr w:rsidR="002416A0" w:rsidRPr="002416A0" w:rsidTr="007C0E54">
        <w:trPr>
          <w:tblCellSpacing w:w="15" w:type="dxa"/>
        </w:trPr>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 </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r>
      <w:tr w:rsidR="002416A0" w:rsidRPr="002416A0" w:rsidTr="007C0E54">
        <w:trPr>
          <w:tblCellSpacing w:w="15" w:type="dxa"/>
        </w:trPr>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aa</w:t>
            </w:r>
            <w:proofErr w:type="spellEnd"/>
          </w:p>
        </w:tc>
      </w:tr>
      <w:tr w:rsidR="002416A0" w:rsidRPr="002416A0" w:rsidTr="007C0E54">
        <w:trPr>
          <w:tblCellSpacing w:w="15" w:type="dxa"/>
        </w:trPr>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aa</w:t>
            </w:r>
            <w:proofErr w:type="spellEnd"/>
          </w:p>
        </w:tc>
      </w:tr>
    </w:tbl>
    <w:p w:rsidR="004642D8" w:rsidRDefault="004642D8" w:rsidP="00D143C1">
      <w:pPr>
        <w:spacing w:after="0"/>
      </w:pPr>
    </w:p>
    <w:p w:rsidR="002416A0" w:rsidRPr="002416A0" w:rsidRDefault="002416A0" w:rsidP="002416A0">
      <w:r w:rsidRPr="002416A0">
        <w:t>De genotype van de nakomelingen is dan als volgt verdeeld: 50% heterozygoot (zwarte ogen en drager rode ogen), 50% homozygoot recessief (rode ogen). Het fenotype van de nakomelingen ziet er als volgt uit: 50% zwarte ogen en 50% rode ogen.</w:t>
      </w:r>
    </w:p>
    <w:p w:rsidR="002416A0" w:rsidRPr="004642D8" w:rsidRDefault="002416A0" w:rsidP="002416A0">
      <w:pPr>
        <w:rPr>
          <w:u w:val="single"/>
        </w:rPr>
      </w:pPr>
      <w:r w:rsidRPr="004642D8">
        <w:rPr>
          <w:u w:val="single"/>
        </w:rPr>
        <w:t>De verschillende genen</w:t>
      </w:r>
    </w:p>
    <w:p w:rsidR="002416A0" w:rsidRPr="002416A0" w:rsidRDefault="002416A0" w:rsidP="002416A0">
      <w:r w:rsidRPr="002416A0">
        <w:t>De vachtkleur van muizen ligt vast op 5 verschillenden genen. Deze genen worden in het onderstaande stuk beschreven.</w:t>
      </w:r>
    </w:p>
    <w:p w:rsidR="002416A0" w:rsidRPr="004642D8" w:rsidRDefault="002416A0" w:rsidP="002416A0">
      <w:pPr>
        <w:rPr>
          <w:u w:val="single"/>
        </w:rPr>
      </w:pPr>
      <w:bookmarkStart w:id="8" w:name="Verklaring_Genen_"/>
      <w:r w:rsidRPr="004642D8">
        <w:rPr>
          <w:bCs/>
          <w:u w:val="single"/>
        </w:rPr>
        <w:t>Verklaring Genen</w:t>
      </w:r>
      <w:bookmarkEnd w:id="8"/>
    </w:p>
    <w:p w:rsidR="00D143C1" w:rsidRDefault="002416A0" w:rsidP="00D143C1">
      <w:pPr>
        <w:spacing w:after="0"/>
      </w:pPr>
      <w:r w:rsidRPr="002416A0">
        <w:t>Hoofdletter is dominant (A)</w:t>
      </w:r>
    </w:p>
    <w:p w:rsidR="00DE4C46" w:rsidRDefault="00DE4C46" w:rsidP="00D143C1">
      <w:pPr>
        <w:spacing w:after="0"/>
      </w:pPr>
    </w:p>
    <w:p w:rsidR="002416A0" w:rsidRDefault="002416A0" w:rsidP="00D143C1">
      <w:pPr>
        <w:spacing w:after="0"/>
      </w:pPr>
      <w:r w:rsidRPr="002416A0">
        <w:t>Kleine letter is recessief (a)</w:t>
      </w:r>
    </w:p>
    <w:p w:rsidR="00DE4C46" w:rsidRPr="002416A0" w:rsidRDefault="00DE4C46" w:rsidP="00D143C1">
      <w:pPr>
        <w:spacing w:after="0"/>
      </w:pPr>
    </w:p>
    <w:p w:rsidR="002416A0" w:rsidRDefault="002416A0" w:rsidP="00D143C1">
      <w:pPr>
        <w:spacing w:after="0"/>
      </w:pPr>
      <w:r w:rsidRPr="002416A0">
        <w:t>De allelen staan gerangschikt van dominant naar recessief.</w:t>
      </w:r>
    </w:p>
    <w:p w:rsidR="00DE4C46" w:rsidRDefault="00DE4C46" w:rsidP="00D143C1">
      <w:pPr>
        <w:spacing w:after="0"/>
      </w:pPr>
    </w:p>
    <w:p w:rsidR="00DE4C46" w:rsidRDefault="00DE4C46" w:rsidP="00D143C1">
      <w:pPr>
        <w:spacing w:after="0"/>
      </w:pPr>
    </w:p>
    <w:p w:rsidR="00DE4C46" w:rsidRDefault="00DE4C46" w:rsidP="00D143C1">
      <w:pPr>
        <w:spacing w:after="0"/>
      </w:pPr>
    </w:p>
    <w:p w:rsidR="00DE4C46" w:rsidRDefault="00DE4C46" w:rsidP="00D143C1">
      <w:pPr>
        <w:spacing w:after="0"/>
      </w:pPr>
    </w:p>
    <w:p w:rsidR="00DE4C46" w:rsidRDefault="00DE4C46" w:rsidP="00D143C1">
      <w:pPr>
        <w:spacing w:after="0"/>
      </w:pPr>
    </w:p>
    <w:p w:rsidR="00DE4C46" w:rsidRDefault="00DE4C46" w:rsidP="00D143C1">
      <w:pPr>
        <w:spacing w:after="0"/>
      </w:pPr>
    </w:p>
    <w:p w:rsidR="00DE4C46" w:rsidRDefault="00DE4C46" w:rsidP="00D143C1">
      <w:pPr>
        <w:spacing w:after="0"/>
      </w:pPr>
    </w:p>
    <w:p w:rsidR="00DE4C46" w:rsidRDefault="00DE4C46" w:rsidP="00D143C1">
      <w:pPr>
        <w:spacing w:after="0"/>
      </w:pPr>
    </w:p>
    <w:p w:rsidR="008979B1" w:rsidRPr="002416A0" w:rsidRDefault="008979B1" w:rsidP="00D143C1">
      <w:pPr>
        <w:spacing w:after="0"/>
      </w:pPr>
    </w:p>
    <w:tbl>
      <w:tblPr>
        <w:tblW w:w="1042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7"/>
        <w:gridCol w:w="1767"/>
        <w:gridCol w:w="8313"/>
      </w:tblGrid>
      <w:tr w:rsidR="002416A0" w:rsidRPr="00D143C1" w:rsidTr="007C0E54">
        <w:trPr>
          <w:trHeight w:val="404"/>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r w:rsidRPr="00D143C1">
              <w:rPr>
                <w:sz w:val="20"/>
                <w:szCs w:val="20"/>
              </w:rPr>
              <w:t>De allelen van het A gen</w:t>
            </w:r>
          </w:p>
        </w:tc>
      </w:tr>
      <w:tr w:rsidR="002416A0" w:rsidRPr="00D143C1" w:rsidTr="007C0E54">
        <w:trPr>
          <w:trHeight w:val="505"/>
          <w:tblCellSpacing w:w="15" w:type="dxa"/>
        </w:trPr>
        <w:tc>
          <w:tcPr>
            <w:tcW w:w="3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proofErr w:type="spellStart"/>
            <w:r w:rsidRPr="00D143C1">
              <w:rPr>
                <w:sz w:val="20"/>
                <w:szCs w:val="20"/>
              </w:rPr>
              <w:t>A</w:t>
            </w:r>
            <w:r w:rsidRPr="00D143C1">
              <w:rPr>
                <w:sz w:val="20"/>
                <w:szCs w:val="20"/>
                <w:vertAlign w:val="superscript"/>
              </w:rPr>
              <w:t>y</w:t>
            </w:r>
            <w:proofErr w:type="spellEnd"/>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r w:rsidRPr="00D143C1">
              <w:rPr>
                <w:sz w:val="20"/>
                <w:szCs w:val="20"/>
              </w:rPr>
              <w:t>rood</w:t>
            </w:r>
          </w:p>
        </w:tc>
        <w:tc>
          <w:tcPr>
            <w:tcW w:w="82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43C1" w:rsidRDefault="002416A0" w:rsidP="00D143C1">
            <w:pPr>
              <w:spacing w:after="0"/>
              <w:rPr>
                <w:sz w:val="20"/>
                <w:szCs w:val="20"/>
              </w:rPr>
            </w:pPr>
            <w:r w:rsidRPr="00D143C1">
              <w:rPr>
                <w:sz w:val="20"/>
                <w:szCs w:val="20"/>
              </w:rPr>
              <w:t xml:space="preserve">De rode kleur ontstaat door aanwezigheid van alleen maar geel pigment in de haren van de vacht. </w:t>
            </w:r>
          </w:p>
          <w:p w:rsidR="002416A0" w:rsidRPr="00D143C1" w:rsidRDefault="002416A0" w:rsidP="00D143C1">
            <w:pPr>
              <w:spacing w:after="0"/>
              <w:rPr>
                <w:sz w:val="20"/>
                <w:szCs w:val="20"/>
              </w:rPr>
            </w:pPr>
            <w:r w:rsidRPr="00D143C1">
              <w:rPr>
                <w:sz w:val="20"/>
                <w:szCs w:val="20"/>
              </w:rPr>
              <w:t>Gaat vaak samen met obesitas (vetzucht), onvruchtbaarheid en een vorm van diabetes</w:t>
            </w:r>
          </w:p>
        </w:tc>
      </w:tr>
      <w:tr w:rsidR="002416A0" w:rsidRPr="00D143C1" w:rsidTr="007C0E54">
        <w:trPr>
          <w:trHeight w:val="419"/>
          <w:tblCellSpacing w:w="15" w:type="dxa"/>
        </w:trPr>
        <w:tc>
          <w:tcPr>
            <w:tcW w:w="3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r w:rsidRPr="00D143C1">
              <w:rPr>
                <w:sz w:val="20"/>
                <w:szCs w:val="20"/>
              </w:rPr>
              <w:t>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proofErr w:type="spellStart"/>
            <w:r w:rsidRPr="00D143C1">
              <w:rPr>
                <w:sz w:val="20"/>
                <w:szCs w:val="20"/>
              </w:rPr>
              <w:t>agouti</w:t>
            </w:r>
            <w:proofErr w:type="spellEnd"/>
          </w:p>
        </w:tc>
        <w:tc>
          <w:tcPr>
            <w:tcW w:w="82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proofErr w:type="spellStart"/>
            <w:r w:rsidRPr="00D143C1">
              <w:rPr>
                <w:sz w:val="20"/>
                <w:szCs w:val="20"/>
              </w:rPr>
              <w:t>Ticking</w:t>
            </w:r>
            <w:proofErr w:type="spellEnd"/>
            <w:r w:rsidRPr="00D143C1">
              <w:rPr>
                <w:sz w:val="20"/>
                <w:szCs w:val="20"/>
              </w:rPr>
              <w:t xml:space="preserve"> van de vacht die ontstaat door gele banden op de zwarte haren</w:t>
            </w:r>
          </w:p>
        </w:tc>
      </w:tr>
      <w:tr w:rsidR="002416A0" w:rsidRPr="00D143C1" w:rsidTr="007C0E54">
        <w:trPr>
          <w:trHeight w:val="751"/>
          <w:tblCellSpacing w:w="15" w:type="dxa"/>
        </w:trPr>
        <w:tc>
          <w:tcPr>
            <w:tcW w:w="3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r w:rsidRPr="00D143C1">
              <w:rPr>
                <w:sz w:val="20"/>
                <w:szCs w:val="20"/>
              </w:rPr>
              <w:t>a</w:t>
            </w:r>
            <w:r w:rsidRPr="00D143C1">
              <w:rPr>
                <w:sz w:val="20"/>
                <w:szCs w:val="20"/>
                <w:vertAlign w:val="superscript"/>
              </w:rPr>
              <w:t>t</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r w:rsidRPr="00D143C1">
              <w:rPr>
                <w:sz w:val="20"/>
                <w:szCs w:val="20"/>
              </w:rPr>
              <w:t>tan</w:t>
            </w:r>
          </w:p>
        </w:tc>
        <w:tc>
          <w:tcPr>
            <w:tcW w:w="82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43C1" w:rsidRDefault="002416A0" w:rsidP="00D143C1">
            <w:pPr>
              <w:spacing w:after="0"/>
              <w:rPr>
                <w:sz w:val="20"/>
                <w:szCs w:val="20"/>
              </w:rPr>
            </w:pPr>
            <w:r w:rsidRPr="00D143C1">
              <w:rPr>
                <w:sz w:val="20"/>
                <w:szCs w:val="20"/>
              </w:rPr>
              <w:t xml:space="preserve">de haren van de rug zijn eenkleurig zwart, de haren op de buik hebben geel pigment waardoor de buik </w:t>
            </w:r>
          </w:p>
          <w:p w:rsidR="00D143C1" w:rsidRDefault="002416A0" w:rsidP="00D143C1">
            <w:pPr>
              <w:spacing w:after="0"/>
              <w:rPr>
                <w:sz w:val="20"/>
                <w:szCs w:val="20"/>
              </w:rPr>
            </w:pPr>
            <w:r w:rsidRPr="00D143C1">
              <w:rPr>
                <w:sz w:val="20"/>
                <w:szCs w:val="20"/>
              </w:rPr>
              <w:t xml:space="preserve">oranje kleurt. In combinatie met </w:t>
            </w:r>
            <w:proofErr w:type="spellStart"/>
            <w:r w:rsidRPr="00D143C1">
              <w:rPr>
                <w:sz w:val="20"/>
                <w:szCs w:val="20"/>
              </w:rPr>
              <w:t>agouti</w:t>
            </w:r>
            <w:proofErr w:type="spellEnd"/>
            <w:r w:rsidRPr="00D143C1">
              <w:rPr>
                <w:sz w:val="20"/>
                <w:szCs w:val="20"/>
              </w:rPr>
              <w:t xml:space="preserve"> blijven de haren op de rug </w:t>
            </w:r>
            <w:proofErr w:type="spellStart"/>
            <w:r w:rsidRPr="00D143C1">
              <w:rPr>
                <w:sz w:val="20"/>
                <w:szCs w:val="20"/>
              </w:rPr>
              <w:t>agouti</w:t>
            </w:r>
            <w:proofErr w:type="spellEnd"/>
            <w:r w:rsidRPr="00D143C1">
              <w:rPr>
                <w:sz w:val="20"/>
                <w:szCs w:val="20"/>
              </w:rPr>
              <w:t xml:space="preserve"> maar de buikharen hebben</w:t>
            </w:r>
          </w:p>
          <w:p w:rsidR="002416A0" w:rsidRPr="00D143C1" w:rsidRDefault="002416A0" w:rsidP="00D143C1">
            <w:pPr>
              <w:spacing w:after="0"/>
              <w:rPr>
                <w:sz w:val="20"/>
                <w:szCs w:val="20"/>
              </w:rPr>
            </w:pPr>
            <w:r w:rsidRPr="00D143C1">
              <w:rPr>
                <w:sz w:val="20"/>
                <w:szCs w:val="20"/>
              </w:rPr>
              <w:t>weer geel pigment waardoor de buik weer oranje kleurt</w:t>
            </w:r>
          </w:p>
        </w:tc>
      </w:tr>
      <w:tr w:rsidR="002416A0" w:rsidRPr="00D143C1" w:rsidTr="007C0E54">
        <w:trPr>
          <w:trHeight w:val="505"/>
          <w:tblCellSpacing w:w="15" w:type="dxa"/>
        </w:trPr>
        <w:tc>
          <w:tcPr>
            <w:tcW w:w="3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r w:rsidRPr="00D143C1">
              <w:rPr>
                <w:sz w:val="20"/>
                <w:szCs w:val="20"/>
              </w:rPr>
              <w:t>a</w:t>
            </w:r>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r w:rsidRPr="00D143C1">
              <w:rPr>
                <w:sz w:val="20"/>
                <w:szCs w:val="20"/>
              </w:rPr>
              <w:t>Non-</w:t>
            </w:r>
            <w:proofErr w:type="spellStart"/>
            <w:r w:rsidRPr="00D143C1">
              <w:rPr>
                <w:sz w:val="20"/>
                <w:szCs w:val="20"/>
              </w:rPr>
              <w:t>agouti</w:t>
            </w:r>
            <w:proofErr w:type="spellEnd"/>
          </w:p>
        </w:tc>
        <w:tc>
          <w:tcPr>
            <w:tcW w:w="82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43C1" w:rsidRDefault="002416A0" w:rsidP="00D143C1">
            <w:pPr>
              <w:spacing w:after="0"/>
              <w:rPr>
                <w:sz w:val="20"/>
                <w:szCs w:val="20"/>
              </w:rPr>
            </w:pPr>
            <w:r w:rsidRPr="00D143C1">
              <w:rPr>
                <w:sz w:val="20"/>
                <w:szCs w:val="20"/>
              </w:rPr>
              <w:t xml:space="preserve">de haren van het hele lichaam hebben zwart pigment zonder band. Alleen rond de oren, </w:t>
            </w:r>
          </w:p>
          <w:p w:rsidR="002416A0" w:rsidRPr="00D143C1" w:rsidRDefault="002416A0" w:rsidP="00D143C1">
            <w:pPr>
              <w:spacing w:after="0"/>
              <w:rPr>
                <w:sz w:val="20"/>
                <w:szCs w:val="20"/>
              </w:rPr>
            </w:pPr>
            <w:r w:rsidRPr="00D143C1">
              <w:rPr>
                <w:sz w:val="20"/>
                <w:szCs w:val="20"/>
              </w:rPr>
              <w:t>geslachtsopeningen en tepels hebben de haren in meer of mindere maten geel pigment</w:t>
            </w:r>
          </w:p>
        </w:tc>
      </w:tr>
      <w:tr w:rsidR="002416A0" w:rsidRPr="00D143C1" w:rsidTr="007C0E54">
        <w:trPr>
          <w:trHeight w:val="419"/>
          <w:tblCellSpacing w:w="15" w:type="dxa"/>
        </w:trPr>
        <w:tc>
          <w:tcPr>
            <w:tcW w:w="3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proofErr w:type="spellStart"/>
            <w:r w:rsidRPr="00D143C1">
              <w:rPr>
                <w:sz w:val="20"/>
                <w:szCs w:val="20"/>
              </w:rPr>
              <w:t>a</w:t>
            </w:r>
            <w:r w:rsidRPr="00D143C1">
              <w:rPr>
                <w:sz w:val="20"/>
                <w:szCs w:val="20"/>
                <w:vertAlign w:val="superscript"/>
              </w:rPr>
              <w:t>e</w:t>
            </w:r>
            <w:proofErr w:type="spellEnd"/>
          </w:p>
        </w:tc>
        <w:tc>
          <w:tcPr>
            <w:tcW w:w="17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r w:rsidRPr="00D143C1">
              <w:rPr>
                <w:sz w:val="20"/>
                <w:szCs w:val="20"/>
              </w:rPr>
              <w:t>Extreem non-</w:t>
            </w:r>
            <w:proofErr w:type="spellStart"/>
            <w:r w:rsidRPr="00D143C1">
              <w:rPr>
                <w:sz w:val="20"/>
                <w:szCs w:val="20"/>
              </w:rPr>
              <w:t>agouti</w:t>
            </w:r>
            <w:proofErr w:type="spellEnd"/>
          </w:p>
        </w:tc>
        <w:tc>
          <w:tcPr>
            <w:tcW w:w="82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D143C1" w:rsidRDefault="002416A0" w:rsidP="002416A0">
            <w:pPr>
              <w:rPr>
                <w:sz w:val="20"/>
                <w:szCs w:val="20"/>
              </w:rPr>
            </w:pPr>
            <w:r w:rsidRPr="00D143C1">
              <w:rPr>
                <w:sz w:val="20"/>
                <w:szCs w:val="20"/>
              </w:rPr>
              <w:t>alle haren van het lichaam hebben alleen zwart pigment (extreem zwart)</w:t>
            </w:r>
          </w:p>
        </w:tc>
      </w:tr>
    </w:tbl>
    <w:p w:rsidR="002416A0" w:rsidRDefault="002416A0" w:rsidP="002416A0">
      <w:r w:rsidRPr="002416A0">
        <w:t> </w:t>
      </w:r>
    </w:p>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p w:rsidR="00DE4C46" w:rsidRDefault="00DE4C46" w:rsidP="002416A0"/>
    <w:bookmarkEnd w:id="0"/>
    <w:p w:rsidR="00DE4C46" w:rsidRDefault="00DE4C46" w:rsidP="002416A0"/>
    <w:p w:rsidR="00DE4C46" w:rsidRDefault="00DE4C46" w:rsidP="002416A0"/>
    <w:p w:rsidR="00DE4C46" w:rsidRDefault="00DE4C46" w:rsidP="002416A0"/>
    <w:p w:rsidR="00DE4C46" w:rsidRDefault="00DE4C46" w:rsidP="002416A0"/>
    <w:p w:rsidR="00DE4C46" w:rsidRPr="002416A0" w:rsidRDefault="00DE4C46" w:rsidP="002416A0"/>
    <w:tbl>
      <w:tblPr>
        <w:tblW w:w="1044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2"/>
        <w:gridCol w:w="1613"/>
        <w:gridCol w:w="8207"/>
      </w:tblGrid>
      <w:tr w:rsidR="002416A0" w:rsidRPr="002416A0" w:rsidTr="00C66974">
        <w:trPr>
          <w:trHeight w:val="456"/>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De allelen van het B gen</w:t>
            </w:r>
          </w:p>
        </w:tc>
      </w:tr>
      <w:tr w:rsidR="002416A0" w:rsidRPr="002416A0" w:rsidTr="00C66974">
        <w:trPr>
          <w:trHeight w:val="456"/>
          <w:tblCellSpacing w:w="15" w:type="dxa"/>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B</w:t>
            </w:r>
          </w:p>
        </w:tc>
        <w:tc>
          <w:tcPr>
            <w:tcW w:w="15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Normale kleur</w:t>
            </w:r>
          </w:p>
        </w:tc>
        <w:tc>
          <w:tcPr>
            <w:tcW w:w="81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Geen verlichting van vacht en ogen, alle blijft oorspronkelijke kleur</w:t>
            </w:r>
          </w:p>
        </w:tc>
      </w:tr>
      <w:tr w:rsidR="002416A0" w:rsidRPr="002416A0" w:rsidTr="00C66974">
        <w:trPr>
          <w:trHeight w:val="456"/>
          <w:tblCellSpacing w:w="15" w:type="dxa"/>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b</w:t>
            </w:r>
            <w:r w:rsidRPr="002416A0">
              <w:rPr>
                <w:vertAlign w:val="superscript"/>
              </w:rPr>
              <w:t>c</w:t>
            </w:r>
            <w:proofErr w:type="spellEnd"/>
          </w:p>
        </w:tc>
        <w:tc>
          <w:tcPr>
            <w:tcW w:w="15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cordovan</w:t>
            </w:r>
            <w:proofErr w:type="spellEnd"/>
          </w:p>
        </w:tc>
        <w:tc>
          <w:tcPr>
            <w:tcW w:w="81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 xml:space="preserve">Het zwarte pigment in de haren verlicht tot donkerbruin van </w:t>
            </w:r>
            <w:proofErr w:type="spellStart"/>
            <w:r w:rsidRPr="002416A0">
              <w:t>agouti</w:t>
            </w:r>
            <w:proofErr w:type="spellEnd"/>
            <w:r w:rsidRPr="002416A0">
              <w:t>, non-</w:t>
            </w:r>
            <w:proofErr w:type="spellStart"/>
            <w:r w:rsidRPr="002416A0">
              <w:t>agouti</w:t>
            </w:r>
            <w:proofErr w:type="spellEnd"/>
            <w:r w:rsidRPr="002416A0">
              <w:t xml:space="preserve"> </w:t>
            </w:r>
            <w:proofErr w:type="spellStart"/>
            <w:r w:rsidRPr="002416A0">
              <w:t>enz</w:t>
            </w:r>
            <w:proofErr w:type="spellEnd"/>
          </w:p>
        </w:tc>
      </w:tr>
      <w:tr w:rsidR="002416A0" w:rsidRPr="002416A0" w:rsidTr="00C66974">
        <w:trPr>
          <w:trHeight w:val="456"/>
          <w:tblCellSpacing w:w="15" w:type="dxa"/>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b</w:t>
            </w:r>
          </w:p>
        </w:tc>
        <w:tc>
          <w:tcPr>
            <w:tcW w:w="15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bruin</w:t>
            </w:r>
          </w:p>
        </w:tc>
        <w:tc>
          <w:tcPr>
            <w:tcW w:w="81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 xml:space="preserve">Het zwarte pigment in de haren verlicht tot bruin van </w:t>
            </w:r>
            <w:proofErr w:type="spellStart"/>
            <w:r w:rsidRPr="002416A0">
              <w:t>agouti</w:t>
            </w:r>
            <w:proofErr w:type="spellEnd"/>
            <w:r w:rsidRPr="002416A0">
              <w:t>, non-</w:t>
            </w:r>
            <w:proofErr w:type="spellStart"/>
            <w:r w:rsidRPr="002416A0">
              <w:t>agouti</w:t>
            </w:r>
            <w:proofErr w:type="spellEnd"/>
            <w:r w:rsidRPr="002416A0">
              <w:t xml:space="preserve"> enz.</w:t>
            </w:r>
          </w:p>
        </w:tc>
      </w:tr>
    </w:tbl>
    <w:p w:rsidR="002416A0" w:rsidRPr="002416A0" w:rsidRDefault="002416A0" w:rsidP="002416A0">
      <w:r w:rsidRPr="002416A0">
        <w:t> </w:t>
      </w:r>
    </w:p>
    <w:tbl>
      <w:tblPr>
        <w:tblW w:w="1047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3"/>
        <w:gridCol w:w="1617"/>
        <w:gridCol w:w="8232"/>
      </w:tblGrid>
      <w:tr w:rsidR="002416A0" w:rsidRPr="002416A0" w:rsidTr="00C66974">
        <w:trPr>
          <w:trHeight w:val="897"/>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D143C1">
            <w:pPr>
              <w:spacing w:after="0"/>
            </w:pPr>
            <w:r w:rsidRPr="002416A0">
              <w:t>De allelen van het C gen</w:t>
            </w:r>
          </w:p>
          <w:p w:rsidR="00D143C1" w:rsidRDefault="002416A0" w:rsidP="00D143C1">
            <w:pPr>
              <w:spacing w:after="0"/>
            </w:pPr>
            <w:r w:rsidRPr="002416A0">
              <w:t xml:space="preserve">De c allelen zijn zeer ingewikkeld en hebben een wissel werking op elkaar. </w:t>
            </w:r>
          </w:p>
          <w:p w:rsidR="002416A0" w:rsidRPr="002416A0" w:rsidRDefault="002416A0" w:rsidP="00D143C1">
            <w:pPr>
              <w:spacing w:after="0"/>
            </w:pPr>
            <w:r w:rsidRPr="002416A0">
              <w:t xml:space="preserve">Eerst worden de allelen </w:t>
            </w:r>
            <w:proofErr w:type="spellStart"/>
            <w:r w:rsidRPr="002416A0">
              <w:t>opzich</w:t>
            </w:r>
            <w:proofErr w:type="spellEnd"/>
            <w:r w:rsidRPr="002416A0">
              <w:t xml:space="preserve"> besproken en daarna de combinaties van de allelen</w:t>
            </w:r>
          </w:p>
        </w:tc>
      </w:tr>
      <w:tr w:rsidR="002416A0" w:rsidRPr="002416A0" w:rsidTr="00C66974">
        <w:trPr>
          <w:trHeight w:val="464"/>
          <w:tblCellSpacing w:w="15" w:type="dxa"/>
        </w:trPr>
        <w:tc>
          <w:tcPr>
            <w:tcW w:w="5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C</w:t>
            </w:r>
          </w:p>
        </w:tc>
        <w:tc>
          <w:tcPr>
            <w:tcW w:w="15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Normale kleur</w:t>
            </w:r>
          </w:p>
        </w:tc>
        <w:tc>
          <w:tcPr>
            <w:tcW w:w="81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Geen verlichting van vacht en ogen, alles blijft oorspronkelijke kleur</w:t>
            </w:r>
          </w:p>
        </w:tc>
      </w:tr>
      <w:tr w:rsidR="002416A0" w:rsidRPr="002416A0" w:rsidTr="00C66974">
        <w:trPr>
          <w:trHeight w:val="464"/>
          <w:tblCellSpacing w:w="15" w:type="dxa"/>
        </w:trPr>
        <w:tc>
          <w:tcPr>
            <w:tcW w:w="5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c</w:t>
            </w:r>
          </w:p>
        </w:tc>
        <w:tc>
          <w:tcPr>
            <w:tcW w:w="15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albino</w:t>
            </w:r>
          </w:p>
        </w:tc>
        <w:tc>
          <w:tcPr>
            <w:tcW w:w="81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Geen pigment in vacht (wit) en ogen (rood)</w:t>
            </w:r>
          </w:p>
        </w:tc>
      </w:tr>
      <w:tr w:rsidR="002416A0" w:rsidRPr="002416A0" w:rsidTr="00C66974">
        <w:trPr>
          <w:trHeight w:val="1191"/>
          <w:tblCellSpacing w:w="15" w:type="dxa"/>
        </w:trPr>
        <w:tc>
          <w:tcPr>
            <w:tcW w:w="5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c</w:t>
            </w:r>
            <w:r w:rsidRPr="002416A0">
              <w:rPr>
                <w:vertAlign w:val="superscript"/>
              </w:rPr>
              <w:t>ch</w:t>
            </w:r>
            <w:proofErr w:type="spellEnd"/>
          </w:p>
        </w:tc>
        <w:tc>
          <w:tcPr>
            <w:tcW w:w="15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chinchilla</w:t>
            </w:r>
          </w:p>
        </w:tc>
        <w:tc>
          <w:tcPr>
            <w:tcW w:w="81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79B1" w:rsidRDefault="002416A0" w:rsidP="008979B1">
            <w:pPr>
              <w:spacing w:after="0"/>
            </w:pPr>
            <w:r w:rsidRPr="002416A0">
              <w:t xml:space="preserve">Verlicht het zwart of bruin in de vacht tot een donkerbruin-grijze kleur (sepia) en verlicht het </w:t>
            </w:r>
          </w:p>
          <w:p w:rsidR="008979B1" w:rsidRDefault="002416A0" w:rsidP="008979B1">
            <w:pPr>
              <w:spacing w:after="0"/>
            </w:pPr>
            <w:r w:rsidRPr="002416A0">
              <w:t>geel tot wit.</w:t>
            </w:r>
          </w:p>
          <w:p w:rsidR="008979B1" w:rsidRDefault="002416A0" w:rsidP="008979B1">
            <w:pPr>
              <w:spacing w:after="0"/>
            </w:pPr>
            <w:r w:rsidRPr="002416A0">
              <w:t>Gele bandjes worden wit (</w:t>
            </w:r>
            <w:proofErr w:type="spellStart"/>
            <w:r w:rsidRPr="002416A0">
              <w:t>zilveragouti</w:t>
            </w:r>
            <w:proofErr w:type="spellEnd"/>
            <w:r w:rsidRPr="002416A0">
              <w:t xml:space="preserve">/chinchilla) en gele tan buik wordt wit in zilvervos. </w:t>
            </w:r>
          </w:p>
          <w:p w:rsidR="002416A0" w:rsidRPr="002416A0" w:rsidRDefault="002416A0" w:rsidP="008979B1">
            <w:pPr>
              <w:spacing w:after="0"/>
            </w:pPr>
            <w:r w:rsidRPr="002416A0">
              <w:t>De ogen blijven donker.</w:t>
            </w:r>
          </w:p>
        </w:tc>
      </w:tr>
      <w:tr w:rsidR="002416A0" w:rsidRPr="002416A0" w:rsidTr="00C66974">
        <w:trPr>
          <w:trHeight w:val="603"/>
          <w:tblCellSpacing w:w="15" w:type="dxa"/>
        </w:trPr>
        <w:tc>
          <w:tcPr>
            <w:tcW w:w="5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c</w:t>
            </w:r>
            <w:r w:rsidRPr="002416A0">
              <w:rPr>
                <w:vertAlign w:val="superscript"/>
              </w:rPr>
              <w:t>h</w:t>
            </w:r>
            <w:proofErr w:type="spellEnd"/>
          </w:p>
        </w:tc>
        <w:tc>
          <w:tcPr>
            <w:tcW w:w="15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himilayan</w:t>
            </w:r>
            <w:proofErr w:type="spellEnd"/>
          </w:p>
        </w:tc>
        <w:tc>
          <w:tcPr>
            <w:tcW w:w="81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79B1" w:rsidRDefault="002416A0" w:rsidP="008979B1">
            <w:pPr>
              <w:spacing w:after="0"/>
            </w:pPr>
            <w:r w:rsidRPr="002416A0">
              <w:t xml:space="preserve">Verlichting van de vacht tot licht gele crème kleur met donkere lichaamsuiteinde </w:t>
            </w:r>
          </w:p>
          <w:p w:rsidR="002416A0" w:rsidRPr="002416A0" w:rsidRDefault="002416A0" w:rsidP="008979B1">
            <w:pPr>
              <w:spacing w:after="0"/>
            </w:pPr>
            <w:r w:rsidRPr="002416A0">
              <w:t>zogenaamde points. De ogen verlichten naar een robijnrode kleur.</w:t>
            </w:r>
          </w:p>
        </w:tc>
      </w:tr>
      <w:tr w:rsidR="002416A0" w:rsidRPr="002416A0" w:rsidTr="00C66974">
        <w:trPr>
          <w:trHeight w:val="464"/>
          <w:tblCellSpacing w:w="15" w:type="dxa"/>
        </w:trPr>
        <w:tc>
          <w:tcPr>
            <w:tcW w:w="5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c</w:t>
            </w:r>
            <w:r w:rsidRPr="002416A0">
              <w:rPr>
                <w:vertAlign w:val="superscript"/>
              </w:rPr>
              <w:t>e</w:t>
            </w:r>
            <w:proofErr w:type="spellEnd"/>
          </w:p>
        </w:tc>
        <w:tc>
          <w:tcPr>
            <w:tcW w:w="15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Extreme verlichting</w:t>
            </w:r>
          </w:p>
        </w:tc>
        <w:tc>
          <w:tcPr>
            <w:tcW w:w="81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Al het pigment van de haren wordt verlicht maar de ogen blijven donker.</w:t>
            </w:r>
          </w:p>
        </w:tc>
      </w:tr>
      <w:tr w:rsidR="002416A0" w:rsidRPr="002416A0" w:rsidTr="00C66974">
        <w:trPr>
          <w:trHeight w:val="464"/>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Combinaties van de verschillende c allelen</w:t>
            </w:r>
          </w:p>
        </w:tc>
      </w:tr>
      <w:tr w:rsidR="002416A0" w:rsidRPr="002416A0" w:rsidTr="00C66974">
        <w:trPr>
          <w:trHeight w:val="588"/>
          <w:tblCellSpacing w:w="15" w:type="dxa"/>
        </w:trPr>
        <w:tc>
          <w:tcPr>
            <w:tcW w:w="5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c</w:t>
            </w:r>
            <w:r w:rsidRPr="002416A0">
              <w:rPr>
                <w:vertAlign w:val="superscript"/>
              </w:rPr>
              <w:t>h</w:t>
            </w:r>
            <w:r w:rsidRPr="002416A0">
              <w:t>c</w:t>
            </w:r>
            <w:proofErr w:type="spellEnd"/>
          </w:p>
        </w:tc>
        <w:tc>
          <w:tcPr>
            <w:tcW w:w="15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Rus</w:t>
            </w:r>
          </w:p>
        </w:tc>
        <w:tc>
          <w:tcPr>
            <w:tcW w:w="81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79B1" w:rsidRDefault="002416A0" w:rsidP="008979B1">
            <w:pPr>
              <w:spacing w:after="0"/>
            </w:pPr>
            <w:r w:rsidRPr="002416A0">
              <w:t xml:space="preserve">Verlichting van de vacht tot bijna wit met donkere lichaamsuiteinde, points. </w:t>
            </w:r>
          </w:p>
          <w:p w:rsidR="002416A0" w:rsidRPr="002416A0" w:rsidRDefault="002416A0" w:rsidP="008979B1">
            <w:pPr>
              <w:spacing w:after="0"/>
            </w:pPr>
            <w:r w:rsidRPr="002416A0">
              <w:t>De ogen verlichten naar rood.</w:t>
            </w:r>
          </w:p>
        </w:tc>
      </w:tr>
      <w:tr w:rsidR="002416A0" w:rsidRPr="002416A0" w:rsidTr="00C66974">
        <w:trPr>
          <w:trHeight w:val="603"/>
          <w:tblCellSpacing w:w="15" w:type="dxa"/>
        </w:trPr>
        <w:tc>
          <w:tcPr>
            <w:tcW w:w="5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c</w:t>
            </w:r>
            <w:r w:rsidRPr="002416A0">
              <w:rPr>
                <w:vertAlign w:val="superscript"/>
              </w:rPr>
              <w:t>ch</w:t>
            </w:r>
            <w:r w:rsidRPr="002416A0">
              <w:t>c</w:t>
            </w:r>
            <w:r w:rsidRPr="002416A0">
              <w:rPr>
                <w:vertAlign w:val="superscript"/>
              </w:rPr>
              <w:t>h</w:t>
            </w:r>
            <w:proofErr w:type="spellEnd"/>
          </w:p>
        </w:tc>
        <w:tc>
          <w:tcPr>
            <w:tcW w:w="15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Burmees</w:t>
            </w:r>
            <w:proofErr w:type="spellEnd"/>
          </w:p>
        </w:tc>
        <w:tc>
          <w:tcPr>
            <w:tcW w:w="81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79B1" w:rsidRDefault="002416A0" w:rsidP="008979B1">
            <w:pPr>
              <w:spacing w:after="0"/>
            </w:pPr>
            <w:r w:rsidRPr="002416A0">
              <w:t>Verlichting van de vacht tot een bruinige kleur met donkere lichaamsuiteinde, points.</w:t>
            </w:r>
          </w:p>
          <w:p w:rsidR="002416A0" w:rsidRPr="002416A0" w:rsidRDefault="002416A0" w:rsidP="008979B1">
            <w:pPr>
              <w:spacing w:after="0"/>
            </w:pPr>
            <w:r w:rsidRPr="002416A0">
              <w:t xml:space="preserve"> De ogen blijven donker. Points zijn lang niet altijd goed zichtbaar.</w:t>
            </w:r>
          </w:p>
        </w:tc>
      </w:tr>
      <w:tr w:rsidR="002416A0" w:rsidRPr="002416A0" w:rsidTr="00C66974">
        <w:trPr>
          <w:trHeight w:val="603"/>
          <w:tblCellSpacing w:w="15" w:type="dxa"/>
        </w:trPr>
        <w:tc>
          <w:tcPr>
            <w:tcW w:w="5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c</w:t>
            </w:r>
            <w:r w:rsidRPr="002416A0">
              <w:rPr>
                <w:vertAlign w:val="superscript"/>
              </w:rPr>
              <w:t>h</w:t>
            </w:r>
            <w:r w:rsidRPr="002416A0">
              <w:t>c</w:t>
            </w:r>
            <w:r w:rsidRPr="002416A0">
              <w:rPr>
                <w:vertAlign w:val="superscript"/>
              </w:rPr>
              <w:t>e</w:t>
            </w:r>
            <w:proofErr w:type="spellEnd"/>
          </w:p>
        </w:tc>
        <w:tc>
          <w:tcPr>
            <w:tcW w:w="15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Colour Point beige</w:t>
            </w:r>
          </w:p>
        </w:tc>
        <w:tc>
          <w:tcPr>
            <w:tcW w:w="81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79B1" w:rsidRDefault="002416A0" w:rsidP="008979B1">
            <w:pPr>
              <w:spacing w:after="0"/>
            </w:pPr>
            <w:r w:rsidRPr="002416A0">
              <w:t>Verlichting van de vacht tot licht gele crème kleur met donkere lichaamsuiteinde, points.</w:t>
            </w:r>
          </w:p>
          <w:p w:rsidR="002416A0" w:rsidRPr="002416A0" w:rsidRDefault="002416A0" w:rsidP="008979B1">
            <w:pPr>
              <w:spacing w:after="0"/>
            </w:pPr>
            <w:r w:rsidRPr="002416A0">
              <w:t>Ogen blijven donker</w:t>
            </w:r>
          </w:p>
        </w:tc>
      </w:tr>
    </w:tbl>
    <w:p w:rsidR="002416A0" w:rsidRPr="002416A0" w:rsidRDefault="002416A0" w:rsidP="002416A0">
      <w:r w:rsidRPr="002416A0">
        <w:t> </w:t>
      </w:r>
    </w:p>
    <w:tbl>
      <w:tblPr>
        <w:tblW w:w="1047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3"/>
        <w:gridCol w:w="1605"/>
        <w:gridCol w:w="8244"/>
      </w:tblGrid>
      <w:tr w:rsidR="002416A0" w:rsidRPr="002416A0" w:rsidTr="00C66974">
        <w:trPr>
          <w:trHeight w:val="458"/>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De allelen van het D gen</w:t>
            </w:r>
          </w:p>
        </w:tc>
      </w:tr>
      <w:tr w:rsidR="002416A0" w:rsidRPr="002416A0" w:rsidTr="00C66974">
        <w:trPr>
          <w:trHeight w:val="484"/>
          <w:tblCellSpacing w:w="15" w:type="dxa"/>
        </w:trPr>
        <w:tc>
          <w:tcPr>
            <w:tcW w:w="5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8979B1">
            <w:pPr>
              <w:spacing w:after="0"/>
            </w:pPr>
            <w:r w:rsidRPr="002416A0">
              <w:t>D</w:t>
            </w:r>
          </w:p>
        </w:tc>
        <w:tc>
          <w:tcPr>
            <w:tcW w:w="15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8979B1">
            <w:pPr>
              <w:spacing w:after="0"/>
            </w:pPr>
            <w:r w:rsidRPr="002416A0">
              <w:t>Normale kleur</w:t>
            </w:r>
          </w:p>
          <w:p w:rsidR="002416A0" w:rsidRPr="002416A0" w:rsidRDefault="002416A0" w:rsidP="008979B1">
            <w:pPr>
              <w:spacing w:after="0"/>
            </w:pPr>
            <w:r w:rsidRPr="002416A0">
              <w:t> </w:t>
            </w:r>
          </w:p>
        </w:tc>
        <w:tc>
          <w:tcPr>
            <w:tcW w:w="81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8979B1">
            <w:pPr>
              <w:spacing w:after="0"/>
            </w:pPr>
            <w:r w:rsidRPr="002416A0">
              <w:t>Geen verlichting van vacht en ogen, alles blijft oorspronkelijke kleur.</w:t>
            </w:r>
          </w:p>
        </w:tc>
      </w:tr>
      <w:tr w:rsidR="002416A0" w:rsidRPr="002416A0" w:rsidTr="00C66974">
        <w:trPr>
          <w:trHeight w:val="677"/>
          <w:tblCellSpacing w:w="15" w:type="dxa"/>
        </w:trPr>
        <w:tc>
          <w:tcPr>
            <w:tcW w:w="5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8979B1">
            <w:pPr>
              <w:spacing w:after="0"/>
            </w:pPr>
            <w:r w:rsidRPr="002416A0">
              <w:t>d</w:t>
            </w:r>
          </w:p>
        </w:tc>
        <w:tc>
          <w:tcPr>
            <w:tcW w:w="15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8979B1">
            <w:pPr>
              <w:spacing w:after="0"/>
            </w:pPr>
            <w:r w:rsidRPr="002416A0">
              <w:t>blauw</w:t>
            </w:r>
          </w:p>
        </w:tc>
        <w:tc>
          <w:tcPr>
            <w:tcW w:w="81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79B1" w:rsidRDefault="002416A0" w:rsidP="008979B1">
            <w:pPr>
              <w:spacing w:after="0"/>
            </w:pPr>
            <w:r w:rsidRPr="002416A0">
              <w:t xml:space="preserve">De zwarte of bruine haren worden verlicht naar een grijs blauwe kleur. </w:t>
            </w:r>
          </w:p>
          <w:p w:rsidR="002416A0" w:rsidRPr="002416A0" w:rsidRDefault="002416A0" w:rsidP="008979B1">
            <w:pPr>
              <w:spacing w:after="0"/>
            </w:pPr>
            <w:r w:rsidRPr="002416A0">
              <w:t>De gele haren van een tan buik worden ook verlicht tot licht geel. De ogen blijven donker.</w:t>
            </w:r>
          </w:p>
        </w:tc>
      </w:tr>
    </w:tbl>
    <w:p w:rsidR="00D143C1" w:rsidRDefault="002416A0" w:rsidP="002416A0">
      <w:r w:rsidRPr="002416A0">
        <w:t> </w:t>
      </w:r>
    </w:p>
    <w:p w:rsidR="008979B1" w:rsidRDefault="008979B1" w:rsidP="002416A0"/>
    <w:p w:rsidR="008979B1" w:rsidRPr="002416A0" w:rsidRDefault="008979B1" w:rsidP="002416A0"/>
    <w:tbl>
      <w:tblPr>
        <w:tblW w:w="1048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4"/>
        <w:gridCol w:w="1619"/>
        <w:gridCol w:w="8244"/>
      </w:tblGrid>
      <w:tr w:rsidR="002416A0" w:rsidRPr="002416A0" w:rsidTr="00C66974">
        <w:trPr>
          <w:trHeight w:val="422"/>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lastRenderedPageBreak/>
              <w:t>De allelen van het P gen</w:t>
            </w:r>
          </w:p>
        </w:tc>
      </w:tr>
      <w:tr w:rsidR="002416A0" w:rsidRPr="002416A0" w:rsidTr="00C66974">
        <w:trPr>
          <w:trHeight w:val="549"/>
          <w:tblCellSpacing w:w="15" w:type="dxa"/>
        </w:trPr>
        <w:tc>
          <w:tcPr>
            <w:tcW w:w="5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8979B1">
            <w:pPr>
              <w:spacing w:after="0"/>
            </w:pPr>
            <w:r w:rsidRPr="002416A0">
              <w:t>P</w:t>
            </w:r>
          </w:p>
        </w:tc>
        <w:tc>
          <w:tcPr>
            <w:tcW w:w="1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8979B1">
            <w:pPr>
              <w:spacing w:after="0"/>
            </w:pPr>
            <w:r w:rsidRPr="002416A0">
              <w:t>Normale kleur</w:t>
            </w:r>
          </w:p>
          <w:p w:rsidR="002416A0" w:rsidRPr="002416A0" w:rsidRDefault="002416A0" w:rsidP="008979B1">
            <w:pPr>
              <w:spacing w:after="0"/>
            </w:pPr>
            <w:r w:rsidRPr="002416A0">
              <w:t> </w:t>
            </w:r>
          </w:p>
        </w:tc>
        <w:tc>
          <w:tcPr>
            <w:tcW w:w="81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8979B1">
            <w:pPr>
              <w:spacing w:after="0"/>
            </w:pPr>
            <w:r w:rsidRPr="002416A0">
              <w:t>Geen verlichting van vacht en ogen, alles blijft oorspronkelijke kleur.</w:t>
            </w:r>
          </w:p>
          <w:p w:rsidR="002416A0" w:rsidRPr="002416A0" w:rsidRDefault="002416A0" w:rsidP="008979B1">
            <w:pPr>
              <w:spacing w:after="0"/>
            </w:pPr>
            <w:r w:rsidRPr="002416A0">
              <w:t> </w:t>
            </w:r>
          </w:p>
        </w:tc>
      </w:tr>
      <w:tr w:rsidR="002416A0" w:rsidRPr="002416A0" w:rsidTr="00C66974">
        <w:trPr>
          <w:trHeight w:val="817"/>
          <w:tblCellSpacing w:w="15" w:type="dxa"/>
        </w:trPr>
        <w:tc>
          <w:tcPr>
            <w:tcW w:w="5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p</w:t>
            </w:r>
          </w:p>
        </w:tc>
        <w:tc>
          <w:tcPr>
            <w:tcW w:w="1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duifgrijs</w:t>
            </w:r>
          </w:p>
        </w:tc>
        <w:tc>
          <w:tcPr>
            <w:tcW w:w="81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79B1" w:rsidRDefault="002416A0" w:rsidP="008979B1">
            <w:pPr>
              <w:spacing w:after="0"/>
            </w:pPr>
            <w:r w:rsidRPr="002416A0">
              <w:t xml:space="preserve">Het zwart of bruin in de haren wordt zeer sterk verlicht tot licht grijs blauw. </w:t>
            </w:r>
          </w:p>
          <w:p w:rsidR="008979B1" w:rsidRDefault="002416A0" w:rsidP="008979B1">
            <w:pPr>
              <w:spacing w:after="0"/>
            </w:pPr>
            <w:r w:rsidRPr="002416A0">
              <w:t xml:space="preserve">De gele haren worden niet verlicht. </w:t>
            </w:r>
            <w:proofErr w:type="spellStart"/>
            <w:r w:rsidRPr="002416A0">
              <w:t>Agouti’s</w:t>
            </w:r>
            <w:proofErr w:type="spellEnd"/>
            <w:r w:rsidRPr="002416A0">
              <w:t xml:space="preserve"> worden oranje geel (bandjes blijven geel) met </w:t>
            </w:r>
          </w:p>
          <w:p w:rsidR="002416A0" w:rsidRPr="002416A0" w:rsidRDefault="002416A0" w:rsidP="008979B1">
            <w:pPr>
              <w:spacing w:after="0"/>
            </w:pPr>
            <w:r w:rsidRPr="002416A0">
              <w:t xml:space="preserve">een blauwe </w:t>
            </w:r>
            <w:proofErr w:type="spellStart"/>
            <w:r w:rsidRPr="002416A0">
              <w:t>andervacht</w:t>
            </w:r>
            <w:proofErr w:type="spellEnd"/>
            <w:r w:rsidRPr="002416A0">
              <w:t xml:space="preserve"> (zwart wordt verlicht). De ogen worden verlicht tot rood.</w:t>
            </w:r>
          </w:p>
        </w:tc>
      </w:tr>
    </w:tbl>
    <w:p w:rsidR="002416A0" w:rsidRPr="002416A0" w:rsidRDefault="002416A0" w:rsidP="002416A0"/>
    <w:tbl>
      <w:tblPr>
        <w:tblW w:w="1048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4"/>
        <w:gridCol w:w="9853"/>
      </w:tblGrid>
      <w:tr w:rsidR="002416A0" w:rsidRPr="002416A0" w:rsidTr="00C66974">
        <w:trPr>
          <w:trHeight w:val="430"/>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bookmarkStart w:id="9" w:name="Aftekeningen_"/>
            <w:r w:rsidRPr="002416A0">
              <w:rPr>
                <w:b/>
                <w:bCs/>
              </w:rPr>
              <w:t>Aftekeningen</w:t>
            </w:r>
            <w:bookmarkEnd w:id="9"/>
          </w:p>
        </w:tc>
      </w:tr>
      <w:tr w:rsidR="002416A0" w:rsidRPr="002416A0" w:rsidTr="00C66974">
        <w:trPr>
          <w:trHeight w:val="430"/>
          <w:tblCellSpacing w:w="15" w:type="dxa"/>
        </w:trPr>
        <w:tc>
          <w:tcPr>
            <w:tcW w:w="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W</w:t>
            </w:r>
            <w:r w:rsidRPr="002416A0">
              <w:rPr>
                <w:vertAlign w:val="superscript"/>
              </w:rPr>
              <w:t>sh</w:t>
            </w:r>
            <w:proofErr w:type="spellEnd"/>
          </w:p>
        </w:tc>
        <w:tc>
          <w:tcPr>
            <w:tcW w:w="98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Lakenvelder; dominant, homozygoot geeft een witte muis met wat vlekjes.</w:t>
            </w:r>
          </w:p>
        </w:tc>
      </w:tr>
      <w:tr w:rsidR="002416A0" w:rsidRPr="002416A0" w:rsidTr="00C66974">
        <w:trPr>
          <w:trHeight w:val="430"/>
          <w:tblCellSpacing w:w="15" w:type="dxa"/>
        </w:trPr>
        <w:tc>
          <w:tcPr>
            <w:tcW w:w="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w</w:t>
            </w:r>
          </w:p>
        </w:tc>
        <w:tc>
          <w:tcPr>
            <w:tcW w:w="98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geen aftekening</w:t>
            </w:r>
          </w:p>
        </w:tc>
      </w:tr>
      <w:tr w:rsidR="002416A0" w:rsidRPr="002416A0" w:rsidTr="00C66974">
        <w:trPr>
          <w:trHeight w:val="430"/>
          <w:tblCellSpacing w:w="15" w:type="dxa"/>
        </w:trPr>
        <w:tc>
          <w:tcPr>
            <w:tcW w:w="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W</w:t>
            </w:r>
          </w:p>
        </w:tc>
        <w:tc>
          <w:tcPr>
            <w:tcW w:w="98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Schimmel; dominant, homozygoot is lethaal.</w:t>
            </w:r>
          </w:p>
        </w:tc>
      </w:tr>
      <w:tr w:rsidR="002416A0" w:rsidRPr="002416A0" w:rsidTr="00C66974">
        <w:trPr>
          <w:trHeight w:val="430"/>
          <w:tblCellSpacing w:w="15" w:type="dxa"/>
        </w:trPr>
        <w:tc>
          <w:tcPr>
            <w:tcW w:w="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w</w:t>
            </w:r>
          </w:p>
        </w:tc>
        <w:tc>
          <w:tcPr>
            <w:tcW w:w="98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geen aftekening</w:t>
            </w:r>
          </w:p>
        </w:tc>
      </w:tr>
      <w:tr w:rsidR="002416A0" w:rsidRPr="002416A0" w:rsidTr="00C66974">
        <w:trPr>
          <w:trHeight w:val="430"/>
          <w:tblCellSpacing w:w="15" w:type="dxa"/>
        </w:trPr>
        <w:tc>
          <w:tcPr>
            <w:tcW w:w="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Rw</w:t>
            </w:r>
            <w:proofErr w:type="spellEnd"/>
          </w:p>
        </w:tc>
        <w:tc>
          <w:tcPr>
            <w:tcW w:w="98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Rumpwhite</w:t>
            </w:r>
            <w:proofErr w:type="spellEnd"/>
            <w:r w:rsidRPr="002416A0">
              <w:t>; dominant, homozygoot is lethaal.</w:t>
            </w:r>
          </w:p>
        </w:tc>
      </w:tr>
      <w:tr w:rsidR="002416A0" w:rsidRPr="002416A0" w:rsidTr="00C66974">
        <w:trPr>
          <w:trHeight w:val="430"/>
          <w:tblCellSpacing w:w="15" w:type="dxa"/>
        </w:trPr>
        <w:tc>
          <w:tcPr>
            <w:tcW w:w="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rw</w:t>
            </w:r>
            <w:proofErr w:type="spellEnd"/>
          </w:p>
        </w:tc>
        <w:tc>
          <w:tcPr>
            <w:tcW w:w="98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geen aftekening</w:t>
            </w:r>
          </w:p>
        </w:tc>
      </w:tr>
      <w:tr w:rsidR="002416A0" w:rsidRPr="002416A0" w:rsidTr="00C66974">
        <w:trPr>
          <w:trHeight w:val="430"/>
          <w:tblCellSpacing w:w="15" w:type="dxa"/>
        </w:trPr>
        <w:tc>
          <w:tcPr>
            <w:tcW w:w="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S</w:t>
            </w:r>
          </w:p>
        </w:tc>
        <w:tc>
          <w:tcPr>
            <w:tcW w:w="98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geen aftekening</w:t>
            </w:r>
          </w:p>
        </w:tc>
      </w:tr>
      <w:tr w:rsidR="002416A0" w:rsidRPr="002416A0" w:rsidTr="00C66974">
        <w:trPr>
          <w:trHeight w:val="430"/>
          <w:tblCellSpacing w:w="15" w:type="dxa"/>
        </w:trPr>
        <w:tc>
          <w:tcPr>
            <w:tcW w:w="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s</w:t>
            </w:r>
          </w:p>
        </w:tc>
        <w:tc>
          <w:tcPr>
            <w:tcW w:w="98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Bont en Hollander; recessief.</w:t>
            </w:r>
          </w:p>
        </w:tc>
      </w:tr>
      <w:tr w:rsidR="002416A0" w:rsidRPr="002416A0" w:rsidTr="00C66974">
        <w:trPr>
          <w:trHeight w:val="559"/>
          <w:tblCellSpacing w:w="15" w:type="dxa"/>
        </w:trPr>
        <w:tc>
          <w:tcPr>
            <w:tcW w:w="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Mo</w:t>
            </w:r>
            <w:r w:rsidRPr="002416A0">
              <w:rPr>
                <w:vertAlign w:val="superscript"/>
              </w:rPr>
              <w:t>br</w:t>
            </w:r>
            <w:proofErr w:type="spellEnd"/>
          </w:p>
        </w:tc>
        <w:tc>
          <w:tcPr>
            <w:tcW w:w="98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79B1" w:rsidRDefault="002416A0" w:rsidP="008979B1">
            <w:pPr>
              <w:spacing w:after="0"/>
            </w:pPr>
            <w:proofErr w:type="spellStart"/>
            <w:r w:rsidRPr="002416A0">
              <w:t>Brindle</w:t>
            </w:r>
            <w:proofErr w:type="spellEnd"/>
            <w:r w:rsidRPr="002416A0">
              <w:t xml:space="preserve"> of schildpad; dominant bij homozygoot een neurologische afwijking en vroegtijdig sterven. </w:t>
            </w:r>
          </w:p>
          <w:p w:rsidR="002416A0" w:rsidRPr="002416A0" w:rsidRDefault="002416A0" w:rsidP="008979B1">
            <w:pPr>
              <w:spacing w:after="0"/>
            </w:pPr>
            <w:r w:rsidRPr="002416A0">
              <w:t>Mannen hebben deze afwijking altijd en sterven altijd vroegtijdig. (op geslachtschromosoom).</w:t>
            </w:r>
          </w:p>
        </w:tc>
      </w:tr>
      <w:tr w:rsidR="002416A0" w:rsidRPr="002416A0" w:rsidTr="00C66974">
        <w:trPr>
          <w:trHeight w:val="430"/>
          <w:tblCellSpacing w:w="15" w:type="dxa"/>
        </w:trPr>
        <w:tc>
          <w:tcPr>
            <w:tcW w:w="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mo</w:t>
            </w:r>
          </w:p>
        </w:tc>
        <w:tc>
          <w:tcPr>
            <w:tcW w:w="98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Geen aftekening</w:t>
            </w:r>
          </w:p>
        </w:tc>
      </w:tr>
      <w:tr w:rsidR="002416A0" w:rsidRPr="002416A0" w:rsidTr="00C66974">
        <w:trPr>
          <w:trHeight w:val="545"/>
          <w:tblCellSpacing w:w="15" w:type="dxa"/>
        </w:trPr>
        <w:tc>
          <w:tcPr>
            <w:tcW w:w="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8979B1">
            <w:pPr>
              <w:spacing w:after="0"/>
            </w:pPr>
            <w:r w:rsidRPr="002416A0">
              <w:t>U</w:t>
            </w:r>
          </w:p>
        </w:tc>
        <w:tc>
          <w:tcPr>
            <w:tcW w:w="98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79B1" w:rsidRDefault="002416A0" w:rsidP="008979B1">
            <w:pPr>
              <w:spacing w:after="0"/>
            </w:pPr>
            <w:proofErr w:type="spellStart"/>
            <w:r w:rsidRPr="002416A0">
              <w:t>Umbrous</w:t>
            </w:r>
            <w:proofErr w:type="spellEnd"/>
            <w:r w:rsidRPr="002416A0">
              <w:t xml:space="preserve">; dominant, geeft een </w:t>
            </w:r>
            <w:proofErr w:type="spellStart"/>
            <w:r w:rsidRPr="002416A0">
              <w:t>sable</w:t>
            </w:r>
            <w:proofErr w:type="spellEnd"/>
            <w:r w:rsidRPr="002416A0">
              <w:t xml:space="preserve"> effect in combinatie met </w:t>
            </w:r>
            <w:proofErr w:type="spellStart"/>
            <w:r w:rsidRPr="002416A0">
              <w:t>A</w:t>
            </w:r>
            <w:r w:rsidRPr="002416A0">
              <w:rPr>
                <w:vertAlign w:val="superscript"/>
              </w:rPr>
              <w:t>y</w:t>
            </w:r>
            <w:proofErr w:type="spellEnd"/>
            <w:r w:rsidRPr="002416A0">
              <w:t xml:space="preserve">. </w:t>
            </w:r>
            <w:proofErr w:type="spellStart"/>
            <w:r w:rsidRPr="002416A0">
              <w:t>Agouti’s</w:t>
            </w:r>
            <w:proofErr w:type="spellEnd"/>
            <w:r w:rsidRPr="002416A0">
              <w:t xml:space="preserve"> A worden vaak donkerder op de</w:t>
            </w:r>
          </w:p>
          <w:p w:rsidR="002416A0" w:rsidRPr="002416A0" w:rsidRDefault="002416A0" w:rsidP="008979B1">
            <w:pPr>
              <w:spacing w:after="0"/>
            </w:pPr>
            <w:r w:rsidRPr="002416A0">
              <w:t xml:space="preserve"> rug en lichter naar de zijkant. Effen a worden vaak helemaal donkerder van kleur.</w:t>
            </w:r>
          </w:p>
        </w:tc>
      </w:tr>
      <w:tr w:rsidR="002416A0" w:rsidRPr="002416A0" w:rsidTr="00C66974">
        <w:trPr>
          <w:trHeight w:val="430"/>
          <w:tblCellSpacing w:w="15" w:type="dxa"/>
        </w:trPr>
        <w:tc>
          <w:tcPr>
            <w:tcW w:w="5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u</w:t>
            </w:r>
          </w:p>
        </w:tc>
        <w:tc>
          <w:tcPr>
            <w:tcW w:w="98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 xml:space="preserve">Geen </w:t>
            </w:r>
            <w:proofErr w:type="spellStart"/>
            <w:r w:rsidRPr="002416A0">
              <w:t>sable</w:t>
            </w:r>
            <w:proofErr w:type="spellEnd"/>
            <w:r w:rsidRPr="002416A0">
              <w:t xml:space="preserve"> verkleuring.</w:t>
            </w:r>
          </w:p>
        </w:tc>
      </w:tr>
    </w:tbl>
    <w:p w:rsidR="002416A0" w:rsidRPr="002416A0" w:rsidRDefault="002416A0" w:rsidP="002416A0"/>
    <w:tbl>
      <w:tblPr>
        <w:tblW w:w="10482" w:type="dxa"/>
        <w:tblCellSpacing w:w="15" w:type="dxa"/>
        <w:tblBorders>
          <w:top w:val="outset" w:sz="6" w:space="0" w:color="auto"/>
          <w:left w:val="outset" w:sz="6" w:space="0" w:color="auto"/>
          <w:bottom w:val="outset" w:sz="6" w:space="0" w:color="auto"/>
          <w:right w:val="outset" w:sz="6" w:space="0" w:color="auto"/>
        </w:tblBorders>
        <w:shd w:val="clear" w:color="auto" w:fill="FFFF66"/>
        <w:tblCellMar>
          <w:top w:w="15" w:type="dxa"/>
          <w:left w:w="15" w:type="dxa"/>
          <w:bottom w:w="15" w:type="dxa"/>
          <w:right w:w="15" w:type="dxa"/>
        </w:tblCellMar>
        <w:tblLook w:val="04A0" w:firstRow="1" w:lastRow="0" w:firstColumn="1" w:lastColumn="0" w:noHBand="0" w:noVBand="1"/>
      </w:tblPr>
      <w:tblGrid>
        <w:gridCol w:w="775"/>
        <w:gridCol w:w="9707"/>
      </w:tblGrid>
      <w:tr w:rsidR="002416A0" w:rsidRPr="002416A0" w:rsidTr="007C0E54">
        <w:trPr>
          <w:tblCellSpacing w:w="15" w:type="dxa"/>
        </w:trPr>
        <w:tc>
          <w:tcPr>
            <w:tcW w:w="1042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bookmarkStart w:id="10" w:name="Vachtstructuren"/>
            <w:r w:rsidRPr="002416A0">
              <w:rPr>
                <w:b/>
                <w:bCs/>
              </w:rPr>
              <w:t>Vachtstructuren</w:t>
            </w:r>
            <w:bookmarkEnd w:id="10"/>
            <w:r w:rsidRPr="002416A0">
              <w:t>; combinaties van verschillende vacht structuren zijn mogelijk.</w:t>
            </w:r>
          </w:p>
        </w:tc>
      </w:tr>
      <w:tr w:rsidR="002416A0" w:rsidRPr="002416A0" w:rsidTr="007C0E54">
        <w:trPr>
          <w:tblCellSpacing w:w="15" w:type="dxa"/>
        </w:trPr>
        <w:tc>
          <w:tcPr>
            <w:tcW w:w="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Re</w:t>
            </w:r>
          </w:p>
        </w:tc>
        <w:tc>
          <w:tcPr>
            <w:tcW w:w="9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Astrex</w:t>
            </w:r>
            <w:proofErr w:type="spellEnd"/>
            <w:r w:rsidRPr="002416A0">
              <w:t>; dominant, krullen die op latere leeftijd geheel of gedeeltelijk verdwijnen.</w:t>
            </w:r>
          </w:p>
        </w:tc>
      </w:tr>
      <w:tr w:rsidR="002416A0" w:rsidRPr="002416A0" w:rsidTr="007C0E54">
        <w:trPr>
          <w:tblCellSpacing w:w="15" w:type="dxa"/>
        </w:trPr>
        <w:tc>
          <w:tcPr>
            <w:tcW w:w="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re</w:t>
            </w:r>
          </w:p>
        </w:tc>
        <w:tc>
          <w:tcPr>
            <w:tcW w:w="9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normaal haar.</w:t>
            </w:r>
          </w:p>
        </w:tc>
      </w:tr>
      <w:tr w:rsidR="002416A0" w:rsidRPr="002416A0" w:rsidTr="007C0E54">
        <w:trPr>
          <w:tblCellSpacing w:w="15" w:type="dxa"/>
        </w:trPr>
        <w:tc>
          <w:tcPr>
            <w:tcW w:w="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Fr</w:t>
            </w:r>
          </w:p>
        </w:tc>
        <w:tc>
          <w:tcPr>
            <w:tcW w:w="9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normaal haar.</w:t>
            </w:r>
          </w:p>
        </w:tc>
      </w:tr>
      <w:tr w:rsidR="002416A0" w:rsidRPr="002416A0" w:rsidTr="007C0E54">
        <w:trPr>
          <w:tblCellSpacing w:w="15" w:type="dxa"/>
        </w:trPr>
        <w:tc>
          <w:tcPr>
            <w:tcW w:w="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fr</w:t>
            </w:r>
            <w:proofErr w:type="spellEnd"/>
          </w:p>
        </w:tc>
        <w:tc>
          <w:tcPr>
            <w:tcW w:w="9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Frizzy</w:t>
            </w:r>
            <w:proofErr w:type="spellEnd"/>
            <w:r w:rsidRPr="002416A0">
              <w:t>/Teddy; recessief, krullen die op latere leeftijd ook nog zichtbaar blijven.</w:t>
            </w:r>
          </w:p>
        </w:tc>
      </w:tr>
      <w:tr w:rsidR="002416A0" w:rsidRPr="002416A0" w:rsidTr="007C0E54">
        <w:trPr>
          <w:tblCellSpacing w:w="15" w:type="dxa"/>
        </w:trPr>
        <w:tc>
          <w:tcPr>
            <w:tcW w:w="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Go</w:t>
            </w:r>
          </w:p>
        </w:tc>
        <w:tc>
          <w:tcPr>
            <w:tcW w:w="9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proofErr w:type="gramStart"/>
            <w:r w:rsidRPr="002416A0">
              <w:rPr>
                <w:lang w:val="en-GB"/>
              </w:rPr>
              <w:t>normaal</w:t>
            </w:r>
            <w:proofErr w:type="spellEnd"/>
            <w:proofErr w:type="gramEnd"/>
            <w:r w:rsidRPr="002416A0">
              <w:rPr>
                <w:lang w:val="en-GB"/>
              </w:rPr>
              <w:t xml:space="preserve"> </w:t>
            </w:r>
            <w:proofErr w:type="spellStart"/>
            <w:r w:rsidRPr="002416A0">
              <w:rPr>
                <w:lang w:val="en-GB"/>
              </w:rPr>
              <w:t>haar</w:t>
            </w:r>
            <w:proofErr w:type="spellEnd"/>
            <w:r w:rsidRPr="002416A0">
              <w:rPr>
                <w:lang w:val="en-GB"/>
              </w:rPr>
              <w:t>.</w:t>
            </w:r>
          </w:p>
        </w:tc>
      </w:tr>
      <w:tr w:rsidR="002416A0" w:rsidRPr="002416A0" w:rsidTr="007C0E54">
        <w:trPr>
          <w:tblCellSpacing w:w="15" w:type="dxa"/>
        </w:trPr>
        <w:tc>
          <w:tcPr>
            <w:tcW w:w="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go</w:t>
            </w:r>
          </w:p>
        </w:tc>
        <w:tc>
          <w:tcPr>
            <w:tcW w:w="9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langhaar; recessief.</w:t>
            </w:r>
          </w:p>
        </w:tc>
      </w:tr>
      <w:tr w:rsidR="002416A0" w:rsidRPr="002416A0" w:rsidTr="007C0E54">
        <w:trPr>
          <w:tblCellSpacing w:w="15" w:type="dxa"/>
        </w:trPr>
        <w:tc>
          <w:tcPr>
            <w:tcW w:w="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Fz</w:t>
            </w:r>
            <w:proofErr w:type="spellEnd"/>
          </w:p>
        </w:tc>
        <w:tc>
          <w:tcPr>
            <w:tcW w:w="9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normaal haar.</w:t>
            </w:r>
          </w:p>
        </w:tc>
      </w:tr>
      <w:tr w:rsidR="002416A0" w:rsidRPr="002416A0" w:rsidTr="007C0E54">
        <w:trPr>
          <w:tblCellSpacing w:w="15" w:type="dxa"/>
        </w:trPr>
        <w:tc>
          <w:tcPr>
            <w:tcW w:w="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fz</w:t>
            </w:r>
            <w:proofErr w:type="spellEnd"/>
          </w:p>
        </w:tc>
        <w:tc>
          <w:tcPr>
            <w:tcW w:w="9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rex; recessief, korte krullen van dunne haartjes.</w:t>
            </w:r>
          </w:p>
        </w:tc>
      </w:tr>
      <w:tr w:rsidR="002416A0" w:rsidRPr="002416A0" w:rsidTr="007C0E54">
        <w:trPr>
          <w:tblCellSpacing w:w="15" w:type="dxa"/>
        </w:trPr>
        <w:tc>
          <w:tcPr>
            <w:tcW w:w="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lastRenderedPageBreak/>
              <w:t>Sa</w:t>
            </w:r>
          </w:p>
        </w:tc>
        <w:tc>
          <w:tcPr>
            <w:tcW w:w="9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normaal haar.</w:t>
            </w:r>
          </w:p>
        </w:tc>
      </w:tr>
      <w:tr w:rsidR="002416A0" w:rsidRPr="002416A0" w:rsidTr="007C0E54">
        <w:trPr>
          <w:tblCellSpacing w:w="15" w:type="dxa"/>
        </w:trPr>
        <w:tc>
          <w:tcPr>
            <w:tcW w:w="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sa</w:t>
            </w:r>
          </w:p>
        </w:tc>
        <w:tc>
          <w:tcPr>
            <w:tcW w:w="9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satijn; recessief, extra glans.</w:t>
            </w:r>
          </w:p>
        </w:tc>
      </w:tr>
      <w:tr w:rsidR="002416A0" w:rsidRPr="002416A0" w:rsidTr="007C0E54">
        <w:trPr>
          <w:tblCellSpacing w:w="15" w:type="dxa"/>
        </w:trPr>
        <w:tc>
          <w:tcPr>
            <w:tcW w:w="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Rst</w:t>
            </w:r>
            <w:proofErr w:type="spellEnd"/>
          </w:p>
        </w:tc>
        <w:tc>
          <w:tcPr>
            <w:tcW w:w="9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normaal haar.</w:t>
            </w:r>
          </w:p>
        </w:tc>
      </w:tr>
      <w:tr w:rsidR="002416A0" w:rsidRPr="002416A0" w:rsidTr="007C0E54">
        <w:trPr>
          <w:tblCellSpacing w:w="15" w:type="dxa"/>
        </w:trPr>
        <w:tc>
          <w:tcPr>
            <w:tcW w:w="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rst</w:t>
            </w:r>
            <w:proofErr w:type="spellEnd"/>
          </w:p>
        </w:tc>
        <w:tc>
          <w:tcPr>
            <w:tcW w:w="9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borstel; recessief, kruintjes op de achterhand.</w:t>
            </w:r>
          </w:p>
        </w:tc>
      </w:tr>
    </w:tbl>
    <w:p w:rsidR="004642D8" w:rsidRDefault="004642D8" w:rsidP="002416A0">
      <w:pPr>
        <w:rPr>
          <w:b/>
          <w:bCs/>
        </w:rPr>
      </w:pPr>
    </w:p>
    <w:p w:rsidR="002416A0" w:rsidRPr="004642D8" w:rsidRDefault="002416A0" w:rsidP="002416A0">
      <w:pPr>
        <w:rPr>
          <w:u w:val="single"/>
        </w:rPr>
      </w:pPr>
      <w:r w:rsidRPr="004642D8">
        <w:rPr>
          <w:bCs/>
          <w:u w:val="single"/>
        </w:rPr>
        <w:t>Enkele kleuren en hun genen</w:t>
      </w:r>
    </w:p>
    <w:tbl>
      <w:tblPr>
        <w:tblW w:w="1047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60"/>
        <w:gridCol w:w="5213"/>
      </w:tblGrid>
      <w:tr w:rsidR="002416A0" w:rsidRPr="002416A0" w:rsidTr="007C0E54">
        <w:trPr>
          <w:trHeight w:val="922"/>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bookmarkStart w:id="11" w:name="Effen"/>
            <w:r w:rsidRPr="002416A0">
              <w:rPr>
                <w:b/>
                <w:bCs/>
              </w:rPr>
              <w:t>Effen</w:t>
            </w:r>
            <w:bookmarkEnd w:id="11"/>
          </w:p>
          <w:p w:rsidR="002416A0" w:rsidRPr="002416A0" w:rsidRDefault="002416A0" w:rsidP="002416A0">
            <w:r w:rsidRPr="002416A0">
              <w:t xml:space="preserve">De basis kleuren; dit zijn de kleuren die mogelijk zijn in combinatie met effen, </w:t>
            </w:r>
            <w:proofErr w:type="spellStart"/>
            <w:r w:rsidRPr="002416A0">
              <w:t>agouti</w:t>
            </w:r>
            <w:proofErr w:type="spellEnd"/>
            <w:r w:rsidRPr="002416A0">
              <w:t xml:space="preserve"> en uitmonsteringen.</w:t>
            </w:r>
          </w:p>
        </w:tc>
      </w:tr>
      <w:tr w:rsidR="002416A0" w:rsidRPr="002416A0" w:rsidTr="007C0E54">
        <w:trPr>
          <w:trHeight w:val="46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Zwart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aa</w:t>
            </w:r>
            <w:proofErr w:type="spellEnd"/>
          </w:p>
        </w:tc>
      </w:tr>
      <w:tr w:rsidR="002416A0" w:rsidRPr="002416A0" w:rsidTr="007C0E54">
        <w:trPr>
          <w:trHeight w:val="46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Chocolade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aa</w:t>
            </w:r>
            <w:proofErr w:type="spellEnd"/>
            <w:r w:rsidRPr="002416A0">
              <w:t xml:space="preserve"> </w:t>
            </w:r>
            <w:proofErr w:type="spellStart"/>
            <w:proofErr w:type="gramStart"/>
            <w:r w:rsidRPr="002416A0">
              <w:t>bb</w:t>
            </w:r>
            <w:proofErr w:type="spellEnd"/>
            <w:proofErr w:type="gramEnd"/>
          </w:p>
        </w:tc>
      </w:tr>
      <w:tr w:rsidR="002416A0" w:rsidRPr="002416A0" w:rsidTr="007C0E54">
        <w:trPr>
          <w:trHeight w:val="46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Blauw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aa</w:t>
            </w:r>
            <w:proofErr w:type="spellEnd"/>
            <w:r w:rsidRPr="002416A0">
              <w:t xml:space="preserve"> </w:t>
            </w:r>
            <w:proofErr w:type="spellStart"/>
            <w:r w:rsidRPr="002416A0">
              <w:t>dd</w:t>
            </w:r>
            <w:proofErr w:type="spellEnd"/>
          </w:p>
        </w:tc>
      </w:tr>
      <w:tr w:rsidR="002416A0" w:rsidRPr="002416A0" w:rsidTr="007C0E54">
        <w:trPr>
          <w:trHeight w:val="46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Duifgrijs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aa</w:t>
            </w:r>
            <w:proofErr w:type="spellEnd"/>
            <w:r w:rsidRPr="002416A0">
              <w:t xml:space="preserve"> pp</w:t>
            </w:r>
          </w:p>
        </w:tc>
      </w:tr>
      <w:tr w:rsidR="002416A0" w:rsidRPr="002416A0" w:rsidTr="007C0E54">
        <w:trPr>
          <w:trHeight w:val="46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Lilac</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aa</w:t>
            </w:r>
            <w:proofErr w:type="spellEnd"/>
            <w:r w:rsidRPr="002416A0">
              <w:t xml:space="preserve"> </w:t>
            </w:r>
            <w:proofErr w:type="spellStart"/>
            <w:proofErr w:type="gramStart"/>
            <w:r w:rsidRPr="002416A0">
              <w:t>bb</w:t>
            </w:r>
            <w:proofErr w:type="spellEnd"/>
            <w:proofErr w:type="gramEnd"/>
            <w:r w:rsidRPr="002416A0">
              <w:t xml:space="preserve"> </w:t>
            </w:r>
            <w:proofErr w:type="spellStart"/>
            <w:r w:rsidRPr="002416A0">
              <w:t>dd</w:t>
            </w:r>
            <w:proofErr w:type="spellEnd"/>
          </w:p>
        </w:tc>
      </w:tr>
      <w:tr w:rsidR="002416A0" w:rsidRPr="002416A0" w:rsidTr="007C0E54">
        <w:trPr>
          <w:trHeight w:val="46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Champagne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aa</w:t>
            </w:r>
            <w:proofErr w:type="spellEnd"/>
            <w:r w:rsidRPr="002416A0">
              <w:t xml:space="preserve"> </w:t>
            </w:r>
            <w:proofErr w:type="spellStart"/>
            <w:proofErr w:type="gramStart"/>
            <w:r w:rsidRPr="002416A0">
              <w:t>bb</w:t>
            </w:r>
            <w:proofErr w:type="spellEnd"/>
            <w:proofErr w:type="gramEnd"/>
            <w:r w:rsidRPr="002416A0">
              <w:t xml:space="preserve"> pp</w:t>
            </w:r>
          </w:p>
        </w:tc>
      </w:tr>
      <w:tr w:rsidR="002416A0" w:rsidRPr="002416A0" w:rsidTr="007C0E54">
        <w:trPr>
          <w:trHeight w:val="46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Lavendel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aa</w:t>
            </w:r>
            <w:proofErr w:type="spellEnd"/>
            <w:r w:rsidRPr="002416A0">
              <w:t xml:space="preserve"> </w:t>
            </w:r>
            <w:proofErr w:type="spellStart"/>
            <w:proofErr w:type="gramStart"/>
            <w:r w:rsidRPr="002416A0">
              <w:t>bb</w:t>
            </w:r>
            <w:proofErr w:type="spellEnd"/>
            <w:proofErr w:type="gramEnd"/>
            <w:r w:rsidRPr="002416A0">
              <w:t xml:space="preserve"> </w:t>
            </w:r>
            <w:proofErr w:type="spellStart"/>
            <w:r w:rsidRPr="002416A0">
              <w:t>dd</w:t>
            </w:r>
            <w:proofErr w:type="spellEnd"/>
            <w:r w:rsidRPr="002416A0">
              <w:t xml:space="preserve"> pp</w:t>
            </w:r>
          </w:p>
        </w:tc>
      </w:tr>
    </w:tbl>
    <w:p w:rsidR="002416A0" w:rsidRPr="002416A0" w:rsidRDefault="002416A0" w:rsidP="002416A0"/>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63"/>
        <w:gridCol w:w="6387"/>
      </w:tblGrid>
      <w:tr w:rsidR="002416A0" w:rsidRPr="002416A0" w:rsidTr="007C0E54">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bookmarkStart w:id="12" w:name="De_uitzonderingen_"/>
            <w:r w:rsidRPr="002416A0">
              <w:rPr>
                <w:b/>
                <w:bCs/>
              </w:rPr>
              <w:t>De uitzonderingen</w:t>
            </w:r>
            <w:bookmarkEnd w:id="12"/>
          </w:p>
          <w:p w:rsidR="002416A0" w:rsidRPr="002416A0" w:rsidRDefault="002416A0" w:rsidP="002416A0">
            <w:r w:rsidRPr="002416A0">
              <w:t>Rood (</w:t>
            </w:r>
            <w:proofErr w:type="spellStart"/>
            <w:r w:rsidRPr="002416A0">
              <w:t>A</w:t>
            </w:r>
            <w:r w:rsidRPr="002416A0">
              <w:rPr>
                <w:vertAlign w:val="superscript"/>
              </w:rPr>
              <w:t>y</w:t>
            </w:r>
            <w:proofErr w:type="spellEnd"/>
            <w:r w:rsidRPr="002416A0">
              <w:t xml:space="preserve">) domineert over alle andere genen. Muizen met dit gen worden altijd rood. Alleen pp </w:t>
            </w:r>
            <w:proofErr w:type="gramStart"/>
            <w:r w:rsidRPr="002416A0">
              <w:t>beïnvloed</w:t>
            </w:r>
            <w:proofErr w:type="gramEnd"/>
            <w:r w:rsidRPr="002416A0">
              <w:t xml:space="preserve"> de oog kleur en  zorgt ervoor dat het rood crème wordt.</w:t>
            </w:r>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Rood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w:t>
            </w:r>
            <w:r w:rsidRPr="002416A0">
              <w:rPr>
                <w:vertAlign w:val="superscript"/>
              </w:rPr>
              <w:t>y</w:t>
            </w:r>
            <w:proofErr w:type="spellEnd"/>
            <w:r w:rsidRPr="002416A0">
              <w:rPr>
                <w:vertAlign w:val="superscript"/>
              </w:rPr>
              <w:t>*</w:t>
            </w:r>
            <w:r w:rsidRPr="002416A0">
              <w:t> (oranje met zwarte ogen)</w:t>
            </w:r>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Oranje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w:t>
            </w:r>
            <w:r w:rsidRPr="002416A0">
              <w:rPr>
                <w:vertAlign w:val="superscript"/>
              </w:rPr>
              <w:t>y</w:t>
            </w:r>
            <w:proofErr w:type="spellEnd"/>
            <w:r w:rsidRPr="002416A0">
              <w:rPr>
                <w:vertAlign w:val="superscript"/>
              </w:rPr>
              <w:t>* </w:t>
            </w:r>
            <w:r w:rsidRPr="002416A0">
              <w:t>pp (oranje met rode ogen)</w:t>
            </w:r>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Creme</w:t>
            </w:r>
            <w:proofErr w:type="spellEnd"/>
            <w:r w:rsidRPr="002416A0">
              <w:t xml:space="preserve"> donker oog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 </w:t>
            </w:r>
            <w:proofErr w:type="spellStart"/>
            <w:r w:rsidRPr="002416A0">
              <w:t>A</w:t>
            </w:r>
            <w:r w:rsidRPr="002416A0">
              <w:rPr>
                <w:vertAlign w:val="superscript"/>
              </w:rPr>
              <w:t>y</w:t>
            </w:r>
            <w:proofErr w:type="spellEnd"/>
            <w:r w:rsidRPr="002416A0">
              <w:rPr>
                <w:vertAlign w:val="superscript"/>
              </w:rPr>
              <w:t>* </w:t>
            </w:r>
            <w:proofErr w:type="spellStart"/>
            <w:r w:rsidRPr="002416A0">
              <w:t>c</w:t>
            </w:r>
            <w:r w:rsidRPr="002416A0">
              <w:rPr>
                <w:vertAlign w:val="superscript"/>
              </w:rPr>
              <w:t>ch</w:t>
            </w:r>
            <w:r w:rsidRPr="002416A0">
              <w:t>c</w:t>
            </w:r>
            <w:r w:rsidRPr="002416A0">
              <w:rPr>
                <w:vertAlign w:val="superscript"/>
              </w:rPr>
              <w:t>ch</w:t>
            </w:r>
            <w:proofErr w:type="spellEnd"/>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Creme</w:t>
            </w:r>
            <w:proofErr w:type="spellEnd"/>
            <w:r w:rsidRPr="002416A0">
              <w:t xml:space="preserve"> rood oog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w:t>
            </w:r>
            <w:r w:rsidRPr="002416A0">
              <w:rPr>
                <w:vertAlign w:val="superscript"/>
              </w:rPr>
              <w:t>y</w:t>
            </w:r>
            <w:proofErr w:type="spellEnd"/>
            <w:r w:rsidRPr="002416A0">
              <w:rPr>
                <w:vertAlign w:val="superscript"/>
              </w:rPr>
              <w:t>* </w:t>
            </w:r>
            <w:proofErr w:type="spellStart"/>
            <w:r w:rsidRPr="002416A0">
              <w:t>c</w:t>
            </w:r>
            <w:r w:rsidRPr="002416A0">
              <w:rPr>
                <w:vertAlign w:val="superscript"/>
              </w:rPr>
              <w:t>ch</w:t>
            </w:r>
            <w:r w:rsidRPr="002416A0">
              <w:t>c</w:t>
            </w:r>
            <w:r w:rsidRPr="002416A0">
              <w:rPr>
                <w:vertAlign w:val="superscript"/>
              </w:rPr>
              <w:t>ch</w:t>
            </w:r>
            <w:proofErr w:type="spellEnd"/>
            <w:r w:rsidRPr="002416A0">
              <w:t> pp</w:t>
            </w:r>
          </w:p>
        </w:tc>
      </w:tr>
    </w:tbl>
    <w:p w:rsidR="00D143C1" w:rsidRPr="002416A0" w:rsidRDefault="00D143C1" w:rsidP="002416A0"/>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8"/>
        <w:gridCol w:w="7362"/>
      </w:tblGrid>
      <w:tr w:rsidR="002416A0" w:rsidRPr="002416A0" w:rsidTr="007C0E54">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bookmarkStart w:id="13" w:name="Ticking"/>
            <w:proofErr w:type="spellStart"/>
            <w:r w:rsidRPr="002416A0">
              <w:rPr>
                <w:u w:val="single"/>
              </w:rPr>
              <w:t>Ticking</w:t>
            </w:r>
            <w:bookmarkEnd w:id="13"/>
            <w:proofErr w:type="spellEnd"/>
          </w:p>
          <w:p w:rsidR="002416A0" w:rsidRPr="002416A0" w:rsidRDefault="002416A0" w:rsidP="002416A0">
            <w:r w:rsidRPr="002416A0">
              <w:t xml:space="preserve">Dit zijn de meest voorkomende kleuren met een </w:t>
            </w:r>
            <w:proofErr w:type="spellStart"/>
            <w:r w:rsidRPr="002416A0">
              <w:t>ticking</w:t>
            </w:r>
            <w:proofErr w:type="spellEnd"/>
            <w:r w:rsidRPr="002416A0">
              <w:t xml:space="preserve"> maar in princiepen zijn alle basis kleuren mogelijk in </w:t>
            </w:r>
            <w:proofErr w:type="spellStart"/>
            <w:r w:rsidRPr="002416A0">
              <w:t>ticking</w:t>
            </w:r>
            <w:proofErr w:type="spellEnd"/>
            <w:r w:rsidRPr="002416A0">
              <w:t>.</w:t>
            </w:r>
            <w:r w:rsidRPr="002416A0">
              <w:rPr>
                <w:u w:val="single"/>
              </w:rPr>
              <w:t> </w:t>
            </w:r>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Goudagouti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A*</w:t>
            </w:r>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Cinnamon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Pr>
              <w:rPr>
                <w:lang w:val="en-US"/>
              </w:rPr>
            </w:pPr>
            <w:r w:rsidRPr="002416A0">
              <w:rPr>
                <w:lang w:val="en-GB"/>
              </w:rPr>
              <w:t>A* bb (</w:t>
            </w:r>
            <w:proofErr w:type="spellStart"/>
            <w:r w:rsidRPr="002416A0">
              <w:rPr>
                <w:lang w:val="en-GB"/>
              </w:rPr>
              <w:t>een</w:t>
            </w:r>
            <w:proofErr w:type="spellEnd"/>
            <w:r w:rsidRPr="002416A0">
              <w:rPr>
                <w:lang w:val="en-GB"/>
              </w:rPr>
              <w:t xml:space="preserve"> </w:t>
            </w:r>
            <w:proofErr w:type="spellStart"/>
            <w:r w:rsidRPr="002416A0">
              <w:rPr>
                <w:lang w:val="en-GB"/>
              </w:rPr>
              <w:t>chocolade</w:t>
            </w:r>
            <w:proofErr w:type="spellEnd"/>
            <w:r w:rsidRPr="002416A0">
              <w:rPr>
                <w:lang w:val="en-GB"/>
              </w:rPr>
              <w:t xml:space="preserve"> agouti)</w:t>
            </w:r>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Argente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 xml:space="preserve">A* pp (een duifgrijs </w:t>
            </w:r>
            <w:proofErr w:type="spellStart"/>
            <w:r w:rsidRPr="002416A0">
              <w:t>agouti</w:t>
            </w:r>
            <w:proofErr w:type="spellEnd"/>
            <w:r w:rsidRPr="002416A0">
              <w:t>)</w:t>
            </w:r>
          </w:p>
        </w:tc>
      </w:tr>
    </w:tbl>
    <w:p w:rsidR="008979B1" w:rsidRPr="002416A0" w:rsidRDefault="008979B1" w:rsidP="002416A0"/>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59"/>
        <w:gridCol w:w="4891"/>
      </w:tblGrid>
      <w:tr w:rsidR="002416A0" w:rsidRPr="002416A0" w:rsidTr="007C0E54">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bookmarkStart w:id="14" w:name="Uitmonstering"/>
            <w:r w:rsidRPr="002416A0">
              <w:t>Uitmonstering</w:t>
            </w:r>
            <w:bookmarkEnd w:id="14"/>
          </w:p>
          <w:p w:rsidR="002416A0" w:rsidRPr="002416A0" w:rsidRDefault="002416A0" w:rsidP="002416A0">
            <w:r w:rsidRPr="002416A0">
              <w:t xml:space="preserve">Ook hier zijn de basis kleuren mogelijk in combinatie met de onderstaande uitmonsteringen. De kleuren kunnen wel worden beïnvloed door de </w:t>
            </w:r>
            <w:proofErr w:type="spellStart"/>
            <w:r w:rsidRPr="002416A0">
              <w:t>A</w:t>
            </w:r>
            <w:r w:rsidRPr="002416A0">
              <w:rPr>
                <w:vertAlign w:val="superscript"/>
              </w:rPr>
              <w:t>y</w:t>
            </w:r>
            <w:proofErr w:type="spellEnd"/>
            <w:r w:rsidRPr="002416A0">
              <w:t xml:space="preserve">, </w:t>
            </w:r>
            <w:proofErr w:type="spellStart"/>
            <w:r w:rsidRPr="002416A0">
              <w:t>c</w:t>
            </w:r>
            <w:r w:rsidRPr="002416A0">
              <w:rPr>
                <w:vertAlign w:val="superscript"/>
              </w:rPr>
              <w:t>ch</w:t>
            </w:r>
            <w:proofErr w:type="spellEnd"/>
            <w:r w:rsidRPr="002416A0">
              <w:t xml:space="preserve">, </w:t>
            </w:r>
            <w:proofErr w:type="spellStart"/>
            <w:r w:rsidRPr="002416A0">
              <w:t>c</w:t>
            </w:r>
            <w:r w:rsidRPr="002416A0">
              <w:rPr>
                <w:vertAlign w:val="superscript"/>
              </w:rPr>
              <w:t>h</w:t>
            </w:r>
            <w:proofErr w:type="spellEnd"/>
            <w:r w:rsidRPr="002416A0">
              <w:t>, c, genen, waardoor ze er ander uit zien. </w:t>
            </w:r>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Tan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rPr>
                <w:lang w:val="en-GB"/>
              </w:rPr>
              <w:t>a</w:t>
            </w:r>
            <w:r w:rsidRPr="002416A0">
              <w:rPr>
                <w:vertAlign w:val="superscript"/>
                <w:lang w:val="en-GB"/>
              </w:rPr>
              <w:t>t</w:t>
            </w:r>
            <w:r w:rsidRPr="002416A0">
              <w:rPr>
                <w:lang w:val="en-GB"/>
              </w:rPr>
              <w:t>a</w:t>
            </w:r>
            <w:r w:rsidRPr="002416A0">
              <w:rPr>
                <w:vertAlign w:val="superscript"/>
                <w:lang w:val="en-GB"/>
              </w:rPr>
              <w:t>t</w:t>
            </w:r>
            <w:proofErr w:type="spellEnd"/>
            <w:r w:rsidRPr="002416A0">
              <w:rPr>
                <w:lang w:val="en-GB"/>
              </w:rPr>
              <w:t xml:space="preserve"> of </w:t>
            </w:r>
            <w:proofErr w:type="spellStart"/>
            <w:r w:rsidRPr="002416A0">
              <w:rPr>
                <w:lang w:val="en-GB"/>
              </w:rPr>
              <w:t>a</w:t>
            </w:r>
            <w:r w:rsidRPr="002416A0">
              <w:rPr>
                <w:vertAlign w:val="superscript"/>
                <w:lang w:val="en-GB"/>
              </w:rPr>
              <w:t>t</w:t>
            </w:r>
            <w:r w:rsidRPr="002416A0">
              <w:rPr>
                <w:lang w:val="en-GB"/>
              </w:rPr>
              <w:t>a</w:t>
            </w:r>
            <w:proofErr w:type="spellEnd"/>
            <w:r w:rsidRPr="002416A0">
              <w:rPr>
                <w:lang w:val="en-GB"/>
              </w:rPr>
              <w:t xml:space="preserve"> </w:t>
            </w:r>
            <w:proofErr w:type="spellStart"/>
            <w:r w:rsidRPr="002416A0">
              <w:rPr>
                <w:lang w:val="en-GB"/>
              </w:rPr>
              <w:t>effen</w:t>
            </w:r>
            <w:proofErr w:type="spellEnd"/>
            <w:r w:rsidRPr="002416A0">
              <w:rPr>
                <w:lang w:val="en-GB"/>
              </w:rPr>
              <w:t xml:space="preserve"> tan</w:t>
            </w:r>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agouti tan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rPr>
                <w:lang w:val="en-GB"/>
              </w:rPr>
              <w:t>Aa</w:t>
            </w:r>
            <w:r w:rsidRPr="002416A0">
              <w:rPr>
                <w:vertAlign w:val="superscript"/>
                <w:lang w:val="en-GB"/>
              </w:rPr>
              <w:t>t</w:t>
            </w:r>
            <w:proofErr w:type="spellEnd"/>
          </w:p>
        </w:tc>
      </w:tr>
      <w:tr w:rsidR="002416A0" w:rsidRPr="002416A0" w:rsidTr="007C0E54">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sommige kleuren kunnen de tan kleur beïnvloeden zoals o.a. blauw.</w:t>
            </w:r>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rPr>
                <w:lang w:val="en-GB"/>
              </w:rPr>
              <w:t>Zilvervos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Pr>
              <w:rPr>
                <w:lang w:val="en-US"/>
              </w:rPr>
            </w:pPr>
            <w:proofErr w:type="spellStart"/>
            <w:r w:rsidRPr="002416A0">
              <w:rPr>
                <w:lang w:val="en-GB"/>
              </w:rPr>
              <w:t>a</w:t>
            </w:r>
            <w:r w:rsidRPr="002416A0">
              <w:rPr>
                <w:vertAlign w:val="superscript"/>
                <w:lang w:val="en-GB"/>
              </w:rPr>
              <w:t>t</w:t>
            </w:r>
            <w:r w:rsidRPr="002416A0">
              <w:rPr>
                <w:lang w:val="en-GB"/>
              </w:rPr>
              <w:t>a</w:t>
            </w:r>
            <w:r w:rsidRPr="002416A0">
              <w:rPr>
                <w:vertAlign w:val="superscript"/>
                <w:lang w:val="en-GB"/>
              </w:rPr>
              <w:t>t</w:t>
            </w:r>
            <w:proofErr w:type="spellEnd"/>
            <w:r w:rsidRPr="002416A0">
              <w:rPr>
                <w:lang w:val="en-GB"/>
              </w:rPr>
              <w:t> </w:t>
            </w:r>
            <w:proofErr w:type="spellStart"/>
            <w:r w:rsidRPr="002416A0">
              <w:rPr>
                <w:lang w:val="en-GB"/>
              </w:rPr>
              <w:t>c</w:t>
            </w:r>
            <w:r w:rsidRPr="002416A0">
              <w:rPr>
                <w:vertAlign w:val="superscript"/>
                <w:lang w:val="en-GB"/>
              </w:rPr>
              <w:t>ch</w:t>
            </w:r>
            <w:r w:rsidRPr="002416A0">
              <w:rPr>
                <w:lang w:val="en-GB"/>
              </w:rPr>
              <w:t>c</w:t>
            </w:r>
            <w:r w:rsidRPr="002416A0">
              <w:rPr>
                <w:vertAlign w:val="superscript"/>
                <w:lang w:val="en-GB"/>
              </w:rPr>
              <w:t>ch</w:t>
            </w:r>
            <w:proofErr w:type="spellEnd"/>
            <w:r w:rsidRPr="002416A0">
              <w:rPr>
                <w:lang w:val="en-GB"/>
              </w:rPr>
              <w:t xml:space="preserve"> of </w:t>
            </w:r>
            <w:proofErr w:type="spellStart"/>
            <w:r w:rsidRPr="002416A0">
              <w:rPr>
                <w:lang w:val="en-GB"/>
              </w:rPr>
              <w:t>a</w:t>
            </w:r>
            <w:r w:rsidRPr="002416A0">
              <w:rPr>
                <w:vertAlign w:val="superscript"/>
                <w:lang w:val="en-GB"/>
              </w:rPr>
              <w:t>t</w:t>
            </w:r>
            <w:r w:rsidRPr="002416A0">
              <w:rPr>
                <w:lang w:val="en-GB"/>
              </w:rPr>
              <w:t>a</w:t>
            </w:r>
            <w:proofErr w:type="spellEnd"/>
            <w:r w:rsidRPr="002416A0">
              <w:rPr>
                <w:lang w:val="en-GB"/>
              </w:rPr>
              <w:t xml:space="preserve"> </w:t>
            </w:r>
            <w:proofErr w:type="spellStart"/>
            <w:r w:rsidRPr="002416A0">
              <w:rPr>
                <w:lang w:val="en-GB"/>
              </w:rPr>
              <w:t>c</w:t>
            </w:r>
            <w:r w:rsidRPr="002416A0">
              <w:rPr>
                <w:vertAlign w:val="superscript"/>
                <w:lang w:val="en-GB"/>
              </w:rPr>
              <w:t>ch</w:t>
            </w:r>
            <w:r w:rsidRPr="002416A0">
              <w:rPr>
                <w:lang w:val="en-GB"/>
              </w:rPr>
              <w:t>c</w:t>
            </w:r>
            <w:r w:rsidRPr="002416A0">
              <w:rPr>
                <w:vertAlign w:val="superscript"/>
                <w:lang w:val="en-GB"/>
              </w:rPr>
              <w:t>ch</w:t>
            </w:r>
            <w:proofErr w:type="spellEnd"/>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Chinchilla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rPr>
                <w:lang w:val="en-GB"/>
              </w:rPr>
              <w:t>Aa</w:t>
            </w:r>
            <w:r w:rsidRPr="002416A0">
              <w:rPr>
                <w:vertAlign w:val="superscript"/>
                <w:lang w:val="en-GB"/>
              </w:rPr>
              <w:t>t</w:t>
            </w:r>
            <w:proofErr w:type="spellEnd"/>
            <w:r w:rsidRPr="002416A0">
              <w:rPr>
                <w:lang w:val="en-GB"/>
              </w:rPr>
              <w:t> </w:t>
            </w:r>
            <w:proofErr w:type="spellStart"/>
            <w:r w:rsidRPr="002416A0">
              <w:rPr>
                <w:lang w:val="en-GB"/>
              </w:rPr>
              <w:t>c</w:t>
            </w:r>
            <w:r w:rsidRPr="002416A0">
              <w:rPr>
                <w:vertAlign w:val="superscript"/>
                <w:lang w:val="en-GB"/>
              </w:rPr>
              <w:t>ch</w:t>
            </w:r>
            <w:r w:rsidRPr="002416A0">
              <w:rPr>
                <w:lang w:val="en-GB"/>
              </w:rPr>
              <w:t>c</w:t>
            </w:r>
            <w:r w:rsidRPr="002416A0">
              <w:rPr>
                <w:vertAlign w:val="superscript"/>
                <w:lang w:val="en-GB"/>
              </w:rPr>
              <w:t>ch</w:t>
            </w:r>
            <w:proofErr w:type="spellEnd"/>
          </w:p>
        </w:tc>
      </w:tr>
      <w:tr w:rsidR="002416A0" w:rsidRPr="002416A0" w:rsidTr="007C0E54">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 xml:space="preserve">ook nog mogelijk in combinatie met </w:t>
            </w:r>
            <w:proofErr w:type="gramStart"/>
            <w:r w:rsidRPr="002416A0">
              <w:t>siamees</w:t>
            </w:r>
            <w:proofErr w:type="gramEnd"/>
            <w:r w:rsidRPr="002416A0">
              <w:t xml:space="preserve">, rus of </w:t>
            </w:r>
            <w:proofErr w:type="spellStart"/>
            <w:r w:rsidRPr="002416A0">
              <w:t>burmees</w:t>
            </w:r>
            <w:proofErr w:type="spellEnd"/>
            <w:r w:rsidRPr="002416A0">
              <w:t>.</w:t>
            </w:r>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Sable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rPr>
                <w:lang w:val="en-GB"/>
              </w:rPr>
              <w:t>A</w:t>
            </w:r>
            <w:r w:rsidRPr="002416A0">
              <w:rPr>
                <w:vertAlign w:val="superscript"/>
                <w:lang w:val="en-GB"/>
              </w:rPr>
              <w:t>y</w:t>
            </w:r>
            <w:r w:rsidRPr="002416A0">
              <w:rPr>
                <w:lang w:val="en-GB"/>
              </w:rPr>
              <w:t>a</w:t>
            </w:r>
            <w:r w:rsidRPr="002416A0">
              <w:rPr>
                <w:vertAlign w:val="superscript"/>
                <w:lang w:val="en-GB"/>
              </w:rPr>
              <w:t>t</w:t>
            </w:r>
            <w:proofErr w:type="spellEnd"/>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Marten sable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rPr>
                <w:lang w:val="en-GB"/>
              </w:rPr>
              <w:t>A</w:t>
            </w:r>
            <w:r w:rsidRPr="002416A0">
              <w:rPr>
                <w:vertAlign w:val="superscript"/>
                <w:lang w:val="en-GB"/>
              </w:rPr>
              <w:t>y</w:t>
            </w:r>
            <w:r w:rsidRPr="002416A0">
              <w:rPr>
                <w:lang w:val="en-GB"/>
              </w:rPr>
              <w:t>a</w:t>
            </w:r>
            <w:r w:rsidRPr="002416A0">
              <w:rPr>
                <w:vertAlign w:val="superscript"/>
                <w:lang w:val="en-GB"/>
              </w:rPr>
              <w:t>t</w:t>
            </w:r>
            <w:proofErr w:type="spellEnd"/>
            <w:r w:rsidRPr="002416A0">
              <w:rPr>
                <w:vertAlign w:val="superscript"/>
                <w:lang w:val="en-GB"/>
              </w:rPr>
              <w:t> </w:t>
            </w:r>
            <w:proofErr w:type="spellStart"/>
            <w:r w:rsidRPr="002416A0">
              <w:rPr>
                <w:lang w:val="en-GB"/>
              </w:rPr>
              <w:t>c</w:t>
            </w:r>
            <w:r w:rsidRPr="002416A0">
              <w:rPr>
                <w:vertAlign w:val="superscript"/>
                <w:lang w:val="en-GB"/>
              </w:rPr>
              <w:t>ch</w:t>
            </w:r>
            <w:r w:rsidRPr="002416A0">
              <w:rPr>
                <w:lang w:val="en-GB"/>
              </w:rPr>
              <w:t>c</w:t>
            </w:r>
            <w:r w:rsidRPr="002416A0">
              <w:rPr>
                <w:vertAlign w:val="superscript"/>
                <w:lang w:val="en-GB"/>
              </w:rPr>
              <w:t>ch</w:t>
            </w:r>
            <w:proofErr w:type="spellEnd"/>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rPr>
                <w:lang w:val="en-GB"/>
              </w:rPr>
              <w:t>Rus</w:t>
            </w:r>
            <w:proofErr w:type="spellEnd"/>
            <w:r w:rsidRPr="002416A0">
              <w:rPr>
                <w:lang w:val="en-GB"/>
              </w:rPr>
              <w:t xml:space="preserve"> of Himalayan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rPr>
                <w:lang w:val="en-GB"/>
              </w:rPr>
              <w:t>aa</w:t>
            </w:r>
            <w:proofErr w:type="spellEnd"/>
            <w:r w:rsidRPr="002416A0">
              <w:rPr>
                <w:lang w:val="en-GB"/>
              </w:rPr>
              <w:t xml:space="preserve"> </w:t>
            </w:r>
            <w:proofErr w:type="spellStart"/>
            <w:r w:rsidRPr="002416A0">
              <w:rPr>
                <w:lang w:val="en-GB"/>
              </w:rPr>
              <w:t>c</w:t>
            </w:r>
            <w:r w:rsidRPr="002416A0">
              <w:rPr>
                <w:vertAlign w:val="superscript"/>
                <w:lang w:val="en-GB"/>
              </w:rPr>
              <w:t>h</w:t>
            </w:r>
            <w:r w:rsidRPr="002416A0">
              <w:rPr>
                <w:lang w:val="en-GB"/>
              </w:rPr>
              <w:t>c</w:t>
            </w:r>
            <w:proofErr w:type="spellEnd"/>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 xml:space="preserve">Agouti point </w:t>
            </w:r>
            <w:proofErr w:type="spellStart"/>
            <w:r w:rsidRPr="002416A0">
              <w:rPr>
                <w:lang w:val="en-GB"/>
              </w:rPr>
              <w:t>rus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 xml:space="preserve">A* </w:t>
            </w:r>
            <w:proofErr w:type="spellStart"/>
            <w:r w:rsidRPr="002416A0">
              <w:rPr>
                <w:lang w:val="en-GB"/>
              </w:rPr>
              <w:t>c</w:t>
            </w:r>
            <w:r w:rsidRPr="002416A0">
              <w:rPr>
                <w:vertAlign w:val="superscript"/>
                <w:lang w:val="en-GB"/>
              </w:rPr>
              <w:t>h</w:t>
            </w:r>
            <w:r w:rsidRPr="002416A0">
              <w:rPr>
                <w:lang w:val="en-GB"/>
              </w:rPr>
              <w:t>c</w:t>
            </w:r>
            <w:proofErr w:type="spellEnd"/>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rPr>
                <w:lang w:val="en-GB"/>
              </w:rPr>
              <w:t>Siamees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rPr>
                <w:lang w:val="en-GB"/>
              </w:rPr>
              <w:t>aa</w:t>
            </w:r>
            <w:proofErr w:type="spellEnd"/>
            <w:r w:rsidRPr="002416A0">
              <w:rPr>
                <w:lang w:val="en-GB"/>
              </w:rPr>
              <w:t xml:space="preserve"> </w:t>
            </w:r>
            <w:proofErr w:type="spellStart"/>
            <w:r w:rsidRPr="002416A0">
              <w:rPr>
                <w:lang w:val="en-GB"/>
              </w:rPr>
              <w:t>c</w:t>
            </w:r>
            <w:r w:rsidRPr="002416A0">
              <w:rPr>
                <w:vertAlign w:val="superscript"/>
                <w:lang w:val="en-GB"/>
              </w:rPr>
              <w:t>h</w:t>
            </w:r>
            <w:r w:rsidRPr="002416A0">
              <w:rPr>
                <w:lang w:val="en-GB"/>
              </w:rPr>
              <w:t>c</w:t>
            </w:r>
            <w:r w:rsidRPr="002416A0">
              <w:rPr>
                <w:vertAlign w:val="superscript"/>
                <w:lang w:val="en-GB"/>
              </w:rPr>
              <w:t>h</w:t>
            </w:r>
            <w:proofErr w:type="spellEnd"/>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 xml:space="preserve">Agouti point </w:t>
            </w:r>
            <w:proofErr w:type="spellStart"/>
            <w:r w:rsidRPr="002416A0">
              <w:rPr>
                <w:lang w:val="en-GB"/>
              </w:rPr>
              <w:t>siamees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 xml:space="preserve">A* </w:t>
            </w:r>
            <w:proofErr w:type="spellStart"/>
            <w:r w:rsidRPr="002416A0">
              <w:rPr>
                <w:lang w:val="en-GB"/>
              </w:rPr>
              <w:t>c</w:t>
            </w:r>
            <w:r w:rsidRPr="002416A0">
              <w:rPr>
                <w:vertAlign w:val="superscript"/>
                <w:lang w:val="en-GB"/>
              </w:rPr>
              <w:t>h</w:t>
            </w:r>
            <w:r w:rsidRPr="002416A0">
              <w:rPr>
                <w:lang w:val="en-GB"/>
              </w:rPr>
              <w:t>c</w:t>
            </w:r>
            <w:r w:rsidRPr="002416A0">
              <w:rPr>
                <w:vertAlign w:val="superscript"/>
                <w:lang w:val="en-GB"/>
              </w:rPr>
              <w:t>h</w:t>
            </w:r>
            <w:proofErr w:type="spellEnd"/>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rPr>
                <w:lang w:val="en-GB"/>
              </w:rPr>
              <w:t>Donker</w:t>
            </w:r>
            <w:proofErr w:type="spellEnd"/>
            <w:r w:rsidRPr="002416A0">
              <w:rPr>
                <w:lang w:val="en-GB"/>
              </w:rPr>
              <w:t xml:space="preserve"> </w:t>
            </w:r>
            <w:proofErr w:type="spellStart"/>
            <w:r w:rsidRPr="002416A0">
              <w:rPr>
                <w:lang w:val="en-GB"/>
              </w:rPr>
              <w:t>oog</w:t>
            </w:r>
            <w:proofErr w:type="spellEnd"/>
            <w:r w:rsidRPr="002416A0">
              <w:rPr>
                <w:lang w:val="en-GB"/>
              </w:rPr>
              <w:t xml:space="preserve"> </w:t>
            </w:r>
            <w:proofErr w:type="spellStart"/>
            <w:r w:rsidRPr="002416A0">
              <w:rPr>
                <w:lang w:val="en-GB"/>
              </w:rPr>
              <w:t>siamees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rPr>
                <w:lang w:val="en-GB"/>
              </w:rPr>
              <w:t>aa</w:t>
            </w:r>
            <w:proofErr w:type="spellEnd"/>
            <w:r w:rsidRPr="002416A0">
              <w:rPr>
                <w:lang w:val="en-GB"/>
              </w:rPr>
              <w:t xml:space="preserve"> </w:t>
            </w:r>
            <w:proofErr w:type="spellStart"/>
            <w:r w:rsidRPr="002416A0">
              <w:rPr>
                <w:lang w:val="en-GB"/>
              </w:rPr>
              <w:t>c</w:t>
            </w:r>
            <w:r w:rsidRPr="002416A0">
              <w:rPr>
                <w:vertAlign w:val="superscript"/>
                <w:lang w:val="en-GB"/>
              </w:rPr>
              <w:t>h</w:t>
            </w:r>
            <w:r w:rsidRPr="002416A0">
              <w:rPr>
                <w:lang w:val="en-GB"/>
              </w:rPr>
              <w:t>c</w:t>
            </w:r>
            <w:r w:rsidRPr="002416A0">
              <w:rPr>
                <w:vertAlign w:val="superscript"/>
                <w:lang w:val="en-GB"/>
              </w:rPr>
              <w:t>e</w:t>
            </w:r>
            <w:proofErr w:type="spellEnd"/>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 xml:space="preserve">Agouti Point </w:t>
            </w:r>
            <w:proofErr w:type="spellStart"/>
            <w:r w:rsidRPr="002416A0">
              <w:rPr>
                <w:lang w:val="en-GB"/>
              </w:rPr>
              <w:t>siamees</w:t>
            </w:r>
            <w:proofErr w:type="spellEnd"/>
            <w:r w:rsidRPr="002416A0">
              <w:rPr>
                <w:lang w:val="en-GB"/>
              </w:rPr>
              <w:t xml:space="preserve"> 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rPr>
                <w:lang w:val="en-GB"/>
              </w:rPr>
              <w:t xml:space="preserve">A* </w:t>
            </w:r>
            <w:proofErr w:type="spellStart"/>
            <w:r w:rsidRPr="002416A0">
              <w:rPr>
                <w:lang w:val="en-GB"/>
              </w:rPr>
              <w:t>c</w:t>
            </w:r>
            <w:r w:rsidRPr="002416A0">
              <w:rPr>
                <w:vertAlign w:val="superscript"/>
                <w:lang w:val="en-GB"/>
              </w:rPr>
              <w:t>h</w:t>
            </w:r>
            <w:r w:rsidRPr="002416A0">
              <w:rPr>
                <w:lang w:val="en-GB"/>
              </w:rPr>
              <w:t>c</w:t>
            </w:r>
            <w:r w:rsidRPr="002416A0">
              <w:rPr>
                <w:vertAlign w:val="superscript"/>
                <w:lang w:val="en-GB"/>
              </w:rPr>
              <w:t>e</w:t>
            </w:r>
            <w:proofErr w:type="spellEnd"/>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Burmees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aa</w:t>
            </w:r>
            <w:proofErr w:type="spellEnd"/>
            <w:r w:rsidRPr="002416A0">
              <w:t xml:space="preserve"> </w:t>
            </w:r>
            <w:proofErr w:type="spellStart"/>
            <w:r w:rsidRPr="002416A0">
              <w:t>c</w:t>
            </w:r>
            <w:r w:rsidRPr="002416A0">
              <w:rPr>
                <w:vertAlign w:val="superscript"/>
              </w:rPr>
              <w:t>ch</w:t>
            </w:r>
            <w:r w:rsidRPr="002416A0">
              <w:t>c</w:t>
            </w:r>
            <w:r w:rsidRPr="002416A0">
              <w:rPr>
                <w:vertAlign w:val="superscript"/>
              </w:rPr>
              <w:t>h</w:t>
            </w:r>
            <w:proofErr w:type="spellEnd"/>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Silvered</w:t>
            </w:r>
            <w:proofErr w:type="spellEnd"/>
            <w:r w:rsidRPr="002416A0">
              <w:t xml:space="preserve"> </w:t>
            </w:r>
            <w:proofErr w:type="spellStart"/>
            <w:r w:rsidRPr="002416A0">
              <w:t>burmese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 xml:space="preserve">A* </w:t>
            </w:r>
            <w:proofErr w:type="spellStart"/>
            <w:r w:rsidRPr="002416A0">
              <w:t>c</w:t>
            </w:r>
            <w:r w:rsidRPr="002416A0">
              <w:rPr>
                <w:vertAlign w:val="superscript"/>
              </w:rPr>
              <w:t>ch</w:t>
            </w:r>
            <w:r w:rsidRPr="002416A0">
              <w:t>c</w:t>
            </w:r>
            <w:r w:rsidRPr="002416A0">
              <w:rPr>
                <w:vertAlign w:val="superscript"/>
              </w:rPr>
              <w:t>h</w:t>
            </w:r>
            <w:proofErr w:type="spellEnd"/>
          </w:p>
        </w:tc>
      </w:tr>
    </w:tbl>
    <w:p w:rsidR="002416A0" w:rsidRDefault="002416A0" w:rsidP="002416A0"/>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1"/>
        <w:gridCol w:w="1453"/>
      </w:tblGrid>
      <w:tr w:rsidR="002416A0" w:rsidRPr="002416A0" w:rsidTr="007C0E54">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bookmarkStart w:id="15" w:name="Geen_uitmonstering_maar_wel_C-genen_"/>
            <w:r w:rsidRPr="002416A0">
              <w:t>Geen uitmonstering maar wel C-genen</w:t>
            </w:r>
            <w:bookmarkEnd w:id="15"/>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Wit rood oog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cc (albino)</w:t>
            </w:r>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Wit donker oog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c</w:t>
            </w:r>
            <w:r w:rsidRPr="002416A0">
              <w:rPr>
                <w:vertAlign w:val="superscript"/>
              </w:rPr>
              <w:t>e</w:t>
            </w:r>
            <w:proofErr w:type="spellEnd"/>
            <w:r w:rsidRPr="002416A0">
              <w:t>**</w:t>
            </w:r>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Sepia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aa</w:t>
            </w:r>
            <w:proofErr w:type="spellEnd"/>
            <w:r w:rsidRPr="002416A0">
              <w:t xml:space="preserve"> </w:t>
            </w:r>
            <w:proofErr w:type="spellStart"/>
            <w:r w:rsidRPr="002416A0">
              <w:t>c</w:t>
            </w:r>
            <w:r w:rsidRPr="002416A0">
              <w:rPr>
                <w:vertAlign w:val="superscript"/>
              </w:rPr>
              <w:t>ch</w:t>
            </w:r>
            <w:r w:rsidRPr="002416A0">
              <w:t>c</w:t>
            </w:r>
            <w:r w:rsidRPr="002416A0">
              <w:rPr>
                <w:vertAlign w:val="superscript"/>
              </w:rPr>
              <w:t>ch</w:t>
            </w:r>
            <w:proofErr w:type="spellEnd"/>
          </w:p>
        </w:tc>
      </w:tr>
      <w:tr w:rsidR="002416A0" w:rsidRPr="002416A0" w:rsidTr="007C0E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proofErr w:type="spellStart"/>
            <w:r w:rsidRPr="002416A0">
              <w:t>Zilveragouti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16A0" w:rsidRPr="002416A0" w:rsidRDefault="002416A0" w:rsidP="002416A0">
            <w:r w:rsidRPr="002416A0">
              <w:t xml:space="preserve">A* </w:t>
            </w:r>
            <w:proofErr w:type="spellStart"/>
            <w:r w:rsidRPr="002416A0">
              <w:t>c</w:t>
            </w:r>
            <w:r w:rsidRPr="002416A0">
              <w:rPr>
                <w:vertAlign w:val="superscript"/>
              </w:rPr>
              <w:t>ch</w:t>
            </w:r>
            <w:r w:rsidRPr="002416A0">
              <w:t>c</w:t>
            </w:r>
            <w:r w:rsidRPr="002416A0">
              <w:rPr>
                <w:vertAlign w:val="superscript"/>
              </w:rPr>
              <w:t>ch</w:t>
            </w:r>
            <w:proofErr w:type="spellEnd"/>
          </w:p>
        </w:tc>
      </w:tr>
    </w:tbl>
    <w:p w:rsidR="004642D8" w:rsidRDefault="004642D8" w:rsidP="002416A0"/>
    <w:p w:rsidR="002416A0" w:rsidRPr="002416A0" w:rsidRDefault="002416A0" w:rsidP="002416A0">
      <w:r w:rsidRPr="002416A0">
        <w:t>* = a of A</w:t>
      </w:r>
    </w:p>
    <w:p w:rsidR="002416A0" w:rsidRPr="002416A0" w:rsidRDefault="002416A0" w:rsidP="002416A0">
      <w:r w:rsidRPr="002416A0">
        <w:t xml:space="preserve">** = het is </w:t>
      </w:r>
      <w:proofErr w:type="gramStart"/>
      <w:r w:rsidRPr="002416A0">
        <w:t>niet geheel</w:t>
      </w:r>
      <w:proofErr w:type="gramEnd"/>
      <w:r w:rsidRPr="002416A0">
        <w:t xml:space="preserve"> duidelijk welke genen wit do veroorzaken.</w:t>
      </w:r>
    </w:p>
    <w:p w:rsidR="002416A0" w:rsidRPr="002416A0" w:rsidRDefault="002416A0" w:rsidP="002416A0">
      <w:proofErr w:type="gramStart"/>
      <w:r w:rsidRPr="002416A0">
        <w:t>Ontbreekt</w:t>
      </w:r>
      <w:proofErr w:type="gramEnd"/>
      <w:r w:rsidRPr="002416A0">
        <w:t xml:space="preserve"> er nog wat of zie je iets wat niet klopt, mail me dan zodat ik mijn stukje aan kan vullen of verbeteren!</w:t>
      </w:r>
    </w:p>
    <w:sectPr w:rsidR="002416A0" w:rsidRPr="002416A0" w:rsidSect="004642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A0"/>
    <w:rsid w:val="002416A0"/>
    <w:rsid w:val="004642D8"/>
    <w:rsid w:val="005A778B"/>
    <w:rsid w:val="0075006C"/>
    <w:rsid w:val="007C0E54"/>
    <w:rsid w:val="008979B1"/>
    <w:rsid w:val="00C66974"/>
    <w:rsid w:val="00D143C1"/>
    <w:rsid w:val="00DE4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7EB10-74F2-4725-8E76-987D75C7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416A0"/>
    <w:rPr>
      <w:color w:val="0563C1" w:themeColor="hyperlink"/>
      <w:u w:val="single"/>
    </w:rPr>
  </w:style>
  <w:style w:type="paragraph" w:styleId="Ballontekst">
    <w:name w:val="Balloon Text"/>
    <w:basedOn w:val="Standaard"/>
    <w:link w:val="BallontekstChar"/>
    <w:uiPriority w:val="99"/>
    <w:semiHidden/>
    <w:unhideWhenUsed/>
    <w:rsid w:val="00C6697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5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4D503-9687-4FB8-996D-1AD13844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2087</Words>
  <Characters>11481</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Sandy</cp:lastModifiedBy>
  <cp:revision>2</cp:revision>
  <cp:lastPrinted>2013-01-24T16:44:00Z</cp:lastPrinted>
  <dcterms:created xsi:type="dcterms:W3CDTF">2013-01-24T15:17:00Z</dcterms:created>
  <dcterms:modified xsi:type="dcterms:W3CDTF">2013-01-24T16:50:00Z</dcterms:modified>
</cp:coreProperties>
</file>